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15594" w14:textId="77777777" w:rsidR="00607BFF" w:rsidRDefault="00A26EB0">
      <w:pPr>
        <w:pStyle w:val="1"/>
        <w:spacing w:before="105"/>
        <w:ind w:left="5314" w:right="5243" w:hanging="59"/>
      </w:pPr>
      <w:r>
        <w:t>Техническое задание на изготовление</w:t>
      </w:r>
      <w:r>
        <w:rPr>
          <w:spacing w:val="1"/>
        </w:rPr>
        <w:t xml:space="preserve"> </w:t>
      </w:r>
      <w:r w:rsidR="00552C9E">
        <w:t>Зданий мобильных инвентарных на рамном основании</w:t>
      </w:r>
      <w:r>
        <w:rPr>
          <w:spacing w:val="-4"/>
        </w:rPr>
        <w:t xml:space="preserve"> </w:t>
      </w:r>
    </w:p>
    <w:p w14:paraId="143D0455" w14:textId="77777777" w:rsidR="00A26EB0" w:rsidRDefault="00A26EB0">
      <w:pPr>
        <w:pStyle w:val="1"/>
        <w:spacing w:before="105"/>
        <w:ind w:left="5314" w:right="5243" w:hanging="59"/>
      </w:pPr>
    </w:p>
    <w:tbl>
      <w:tblPr>
        <w:tblStyle w:val="a5"/>
        <w:tblW w:w="0" w:type="auto"/>
        <w:tblInd w:w="112" w:type="dxa"/>
        <w:tblLook w:val="04A0" w:firstRow="1" w:lastRow="0" w:firstColumn="1" w:lastColumn="0" w:noHBand="0" w:noVBand="1"/>
      </w:tblPr>
      <w:tblGrid>
        <w:gridCol w:w="14838"/>
      </w:tblGrid>
      <w:tr w:rsidR="00394614" w:rsidRPr="00552C9E" w14:paraId="25CE88FE" w14:textId="77777777" w:rsidTr="00552C9E">
        <w:tc>
          <w:tcPr>
            <w:tcW w:w="14838" w:type="dxa"/>
          </w:tcPr>
          <w:p w14:paraId="03DBE435" w14:textId="77777777" w:rsidR="00394614" w:rsidRPr="00552C9E" w:rsidRDefault="00394614" w:rsidP="008802CB">
            <w:pPr>
              <w:pStyle w:val="a3"/>
              <w:spacing w:before="0"/>
              <w:rPr>
                <w:rFonts w:ascii="Tahoma" w:hAnsi="Tahoma" w:cs="Tahoma"/>
              </w:rPr>
            </w:pPr>
            <w:r w:rsidRPr="00552C9E">
              <w:rPr>
                <w:rFonts w:ascii="Tahoma" w:hAnsi="Tahoma" w:cs="Tahoma"/>
                <w:b/>
              </w:rPr>
              <w:t>Классификация</w:t>
            </w:r>
            <w:r w:rsidRPr="00552C9E">
              <w:rPr>
                <w:rFonts w:ascii="Tahoma" w:hAnsi="Tahoma" w:cs="Tahoma"/>
                <w:b/>
                <w:spacing w:val="-5"/>
              </w:rPr>
              <w:t xml:space="preserve"> </w:t>
            </w:r>
            <w:r w:rsidRPr="00552C9E">
              <w:rPr>
                <w:rFonts w:ascii="Tahoma" w:hAnsi="Tahoma" w:cs="Tahoma"/>
                <w:b/>
              </w:rPr>
              <w:t>объекта</w:t>
            </w:r>
            <w:r w:rsidRPr="00552C9E">
              <w:rPr>
                <w:rFonts w:ascii="Tahoma" w:hAnsi="Tahoma" w:cs="Tahoma"/>
                <w:b/>
                <w:spacing w:val="-3"/>
              </w:rPr>
              <w:t xml:space="preserve"> </w:t>
            </w:r>
            <w:r w:rsidRPr="00552C9E">
              <w:rPr>
                <w:rFonts w:ascii="Tahoma" w:hAnsi="Tahoma" w:cs="Tahoma"/>
                <w:b/>
              </w:rPr>
              <w:t>–</w:t>
            </w:r>
            <w:r w:rsidRPr="00552C9E">
              <w:rPr>
                <w:rFonts w:ascii="Tahoma" w:hAnsi="Tahoma" w:cs="Tahoma"/>
                <w:b/>
                <w:spacing w:val="-5"/>
              </w:rPr>
              <w:t xml:space="preserve"> </w:t>
            </w:r>
            <w:r w:rsidRPr="00552C9E">
              <w:rPr>
                <w:rFonts w:ascii="Tahoma" w:hAnsi="Tahoma" w:cs="Tahoma"/>
              </w:rPr>
              <w:t>Здание</w:t>
            </w:r>
            <w:r w:rsidRPr="00552C9E">
              <w:rPr>
                <w:rFonts w:ascii="Tahoma" w:hAnsi="Tahoma" w:cs="Tahoma"/>
                <w:spacing w:val="-4"/>
              </w:rPr>
              <w:t xml:space="preserve"> </w:t>
            </w:r>
            <w:r w:rsidRPr="00552C9E">
              <w:rPr>
                <w:rFonts w:ascii="Tahoma" w:hAnsi="Tahoma" w:cs="Tahoma"/>
              </w:rPr>
              <w:t>мобильное</w:t>
            </w:r>
            <w:r w:rsidRPr="00552C9E">
              <w:rPr>
                <w:rFonts w:ascii="Tahoma" w:hAnsi="Tahoma" w:cs="Tahoma"/>
                <w:spacing w:val="-4"/>
              </w:rPr>
              <w:t xml:space="preserve"> </w:t>
            </w:r>
            <w:r w:rsidRPr="00552C9E">
              <w:rPr>
                <w:rFonts w:ascii="Tahoma" w:hAnsi="Tahoma" w:cs="Tahoma"/>
              </w:rPr>
              <w:t>(инвентарное)</w:t>
            </w:r>
            <w:r w:rsidRPr="00552C9E">
              <w:rPr>
                <w:rFonts w:ascii="Tahoma" w:hAnsi="Tahoma" w:cs="Tahoma"/>
                <w:spacing w:val="-3"/>
              </w:rPr>
              <w:t xml:space="preserve"> </w:t>
            </w:r>
            <w:r w:rsidRPr="00552C9E">
              <w:rPr>
                <w:rFonts w:ascii="Tahoma" w:hAnsi="Tahoma" w:cs="Tahoma"/>
              </w:rPr>
              <w:t>по</w:t>
            </w:r>
            <w:r w:rsidRPr="00552C9E">
              <w:rPr>
                <w:rFonts w:ascii="Tahoma" w:hAnsi="Tahoma" w:cs="Tahoma"/>
                <w:spacing w:val="-3"/>
              </w:rPr>
              <w:t xml:space="preserve"> </w:t>
            </w:r>
            <w:r w:rsidRPr="00552C9E">
              <w:rPr>
                <w:rFonts w:ascii="Tahoma" w:hAnsi="Tahoma" w:cs="Tahoma"/>
              </w:rPr>
              <w:t>ГОСТ</w:t>
            </w:r>
            <w:r w:rsidRPr="00552C9E">
              <w:rPr>
                <w:rFonts w:ascii="Tahoma" w:hAnsi="Tahoma" w:cs="Tahoma"/>
                <w:spacing w:val="-1"/>
              </w:rPr>
              <w:t xml:space="preserve"> </w:t>
            </w:r>
            <w:r w:rsidRPr="00552C9E">
              <w:rPr>
                <w:rFonts w:ascii="Tahoma" w:hAnsi="Tahoma" w:cs="Tahoma"/>
              </w:rPr>
              <w:t>25957-83</w:t>
            </w:r>
            <w:r w:rsidRPr="00552C9E">
              <w:rPr>
                <w:rFonts w:ascii="Tahoma" w:hAnsi="Tahoma" w:cs="Tahoma"/>
                <w:spacing w:val="-3"/>
              </w:rPr>
              <w:t xml:space="preserve"> </w:t>
            </w:r>
            <w:r w:rsidRPr="00552C9E">
              <w:rPr>
                <w:rFonts w:ascii="Tahoma" w:hAnsi="Tahoma" w:cs="Tahoma"/>
              </w:rPr>
              <w:t>«Здания</w:t>
            </w:r>
            <w:r w:rsidRPr="00552C9E">
              <w:rPr>
                <w:rFonts w:ascii="Tahoma" w:hAnsi="Tahoma" w:cs="Tahoma"/>
                <w:spacing w:val="-5"/>
              </w:rPr>
              <w:t xml:space="preserve"> </w:t>
            </w:r>
            <w:r w:rsidRPr="00552C9E">
              <w:rPr>
                <w:rFonts w:ascii="Tahoma" w:hAnsi="Tahoma" w:cs="Tahoma"/>
              </w:rPr>
              <w:t>и</w:t>
            </w:r>
            <w:r w:rsidRPr="00552C9E">
              <w:rPr>
                <w:rFonts w:ascii="Tahoma" w:hAnsi="Tahoma" w:cs="Tahoma"/>
                <w:spacing w:val="-5"/>
              </w:rPr>
              <w:t xml:space="preserve"> </w:t>
            </w:r>
            <w:r w:rsidRPr="00552C9E">
              <w:rPr>
                <w:rFonts w:ascii="Tahoma" w:hAnsi="Tahoma" w:cs="Tahoma"/>
              </w:rPr>
              <w:t>сооружения</w:t>
            </w:r>
            <w:r w:rsidRPr="00552C9E">
              <w:rPr>
                <w:rFonts w:ascii="Tahoma" w:hAnsi="Tahoma" w:cs="Tahoma"/>
                <w:spacing w:val="-5"/>
              </w:rPr>
              <w:t xml:space="preserve"> </w:t>
            </w:r>
            <w:r w:rsidRPr="00552C9E">
              <w:rPr>
                <w:rFonts w:ascii="Tahoma" w:hAnsi="Tahoma" w:cs="Tahoma"/>
              </w:rPr>
              <w:t>мобильные</w:t>
            </w:r>
            <w:r w:rsidRPr="00552C9E">
              <w:rPr>
                <w:rFonts w:ascii="Tahoma" w:hAnsi="Tahoma" w:cs="Tahoma"/>
                <w:spacing w:val="-4"/>
              </w:rPr>
              <w:t xml:space="preserve"> </w:t>
            </w:r>
            <w:r w:rsidRPr="00552C9E">
              <w:rPr>
                <w:rFonts w:ascii="Tahoma" w:hAnsi="Tahoma" w:cs="Tahoma"/>
              </w:rPr>
              <w:t>(инвентарные).</w:t>
            </w:r>
            <w:r w:rsidRPr="00552C9E">
              <w:rPr>
                <w:rFonts w:ascii="Tahoma" w:hAnsi="Tahoma" w:cs="Tahoma"/>
                <w:spacing w:val="-5"/>
              </w:rPr>
              <w:t xml:space="preserve"> </w:t>
            </w:r>
            <w:r w:rsidRPr="00552C9E">
              <w:rPr>
                <w:rFonts w:ascii="Tahoma" w:hAnsi="Tahoma" w:cs="Tahoma"/>
              </w:rPr>
              <w:t>Классификация,</w:t>
            </w:r>
            <w:r w:rsidRPr="00552C9E">
              <w:rPr>
                <w:rFonts w:ascii="Tahoma" w:hAnsi="Tahoma" w:cs="Tahoma"/>
                <w:spacing w:val="-4"/>
              </w:rPr>
              <w:t xml:space="preserve"> </w:t>
            </w:r>
            <w:r w:rsidRPr="00552C9E">
              <w:rPr>
                <w:rFonts w:ascii="Tahoma" w:hAnsi="Tahoma" w:cs="Tahoma"/>
              </w:rPr>
              <w:t>термины,</w:t>
            </w:r>
            <w:r w:rsidRPr="00552C9E">
              <w:rPr>
                <w:rFonts w:ascii="Tahoma" w:hAnsi="Tahoma" w:cs="Tahoma"/>
                <w:spacing w:val="1"/>
              </w:rPr>
              <w:t xml:space="preserve"> </w:t>
            </w:r>
            <w:r w:rsidRPr="00552C9E">
              <w:rPr>
                <w:rFonts w:ascii="Tahoma" w:hAnsi="Tahoma" w:cs="Tahoma"/>
              </w:rPr>
              <w:t>определения».</w:t>
            </w:r>
          </w:p>
        </w:tc>
      </w:tr>
      <w:tr w:rsidR="00394614" w:rsidRPr="00552C9E" w14:paraId="284828F9" w14:textId="77777777" w:rsidTr="00552C9E">
        <w:tc>
          <w:tcPr>
            <w:tcW w:w="14838" w:type="dxa"/>
          </w:tcPr>
          <w:p w14:paraId="7F6A338A" w14:textId="77777777" w:rsidR="00394614" w:rsidRPr="00552C9E" w:rsidRDefault="00394614" w:rsidP="008802CB">
            <w:pPr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b/>
                <w:sz w:val="20"/>
                <w:szCs w:val="20"/>
              </w:rPr>
              <w:t>Тип</w:t>
            </w:r>
            <w:r w:rsidRPr="00552C9E">
              <w:rPr>
                <w:rFonts w:ascii="Tahoma" w:hAnsi="Tahoma" w:cs="Tahoma"/>
                <w:b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–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контейнерное</w:t>
            </w:r>
          </w:p>
        </w:tc>
      </w:tr>
      <w:tr w:rsidR="00394614" w:rsidRPr="00552C9E" w14:paraId="2BB46B2E" w14:textId="77777777" w:rsidTr="00552C9E">
        <w:tc>
          <w:tcPr>
            <w:tcW w:w="14838" w:type="dxa"/>
          </w:tcPr>
          <w:p w14:paraId="7358AB66" w14:textId="77777777" w:rsidR="00394614" w:rsidRPr="00552C9E" w:rsidRDefault="00394614" w:rsidP="008802CB">
            <w:pPr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b/>
                <w:sz w:val="20"/>
                <w:szCs w:val="20"/>
              </w:rPr>
              <w:t>Вид</w:t>
            </w:r>
            <w:r w:rsidRPr="00552C9E">
              <w:rPr>
                <w:rFonts w:ascii="Tahoma" w:hAnsi="Tahoma" w:cs="Tahoma"/>
                <w:b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– жилой</w:t>
            </w:r>
          </w:p>
        </w:tc>
      </w:tr>
      <w:tr w:rsidR="00394614" w:rsidRPr="00552C9E" w14:paraId="3771042C" w14:textId="77777777" w:rsidTr="00552C9E">
        <w:tc>
          <w:tcPr>
            <w:tcW w:w="14838" w:type="dxa"/>
          </w:tcPr>
          <w:p w14:paraId="438098C1" w14:textId="77777777" w:rsidR="00394614" w:rsidRPr="00552C9E" w:rsidRDefault="00394614" w:rsidP="007E136C">
            <w:pPr>
              <w:spacing w:line="229" w:lineRule="exact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b/>
                <w:sz w:val="20"/>
                <w:szCs w:val="20"/>
              </w:rPr>
              <w:t>Разновидность</w:t>
            </w:r>
            <w:r w:rsidRPr="00552C9E">
              <w:rPr>
                <w:rFonts w:ascii="Tahoma" w:hAnsi="Tahoma" w:cs="Tahoma"/>
                <w:b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–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вагон</w:t>
            </w:r>
            <w:r w:rsidR="007E136C">
              <w:rPr>
                <w:rFonts w:ascii="Tahoma" w:hAnsi="Tahoma" w:cs="Tahoma"/>
                <w:sz w:val="20"/>
                <w:szCs w:val="20"/>
              </w:rPr>
              <w:t>ы на раме</w:t>
            </w:r>
          </w:p>
        </w:tc>
      </w:tr>
      <w:tr w:rsidR="00394614" w:rsidRPr="00552C9E" w14:paraId="46E96A60" w14:textId="77777777" w:rsidTr="00552C9E">
        <w:tc>
          <w:tcPr>
            <w:tcW w:w="14838" w:type="dxa"/>
          </w:tcPr>
          <w:p w14:paraId="05B9E095" w14:textId="77777777" w:rsidR="00394614" w:rsidRPr="00552C9E" w:rsidRDefault="00394614" w:rsidP="008802CB">
            <w:pPr>
              <w:spacing w:line="229" w:lineRule="exact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b/>
                <w:sz w:val="20"/>
                <w:szCs w:val="20"/>
              </w:rPr>
              <w:t>Степень</w:t>
            </w:r>
            <w:r w:rsidRPr="00552C9E">
              <w:rPr>
                <w:rFonts w:ascii="Tahoma" w:hAnsi="Tahoma" w:cs="Tahoma"/>
                <w:b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b/>
                <w:sz w:val="20"/>
                <w:szCs w:val="20"/>
              </w:rPr>
              <w:t>огнестойкости</w:t>
            </w:r>
            <w:r w:rsidRPr="00552C9E">
              <w:rPr>
                <w:rFonts w:ascii="Tahoma" w:hAnsi="Tahoma" w:cs="Tahoma"/>
                <w:b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b/>
                <w:sz w:val="20"/>
                <w:szCs w:val="20"/>
              </w:rPr>
              <w:t>здания</w:t>
            </w:r>
            <w:r w:rsidRPr="00552C9E">
              <w:rPr>
                <w:rFonts w:ascii="Tahoma" w:hAnsi="Tahoma" w:cs="Tahoma"/>
                <w:b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–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IV</w:t>
            </w:r>
          </w:p>
        </w:tc>
      </w:tr>
      <w:tr w:rsidR="00394614" w:rsidRPr="00552C9E" w14:paraId="1866A288" w14:textId="77777777" w:rsidTr="00552C9E">
        <w:tc>
          <w:tcPr>
            <w:tcW w:w="14838" w:type="dxa"/>
          </w:tcPr>
          <w:p w14:paraId="03A2D233" w14:textId="77777777" w:rsidR="00394614" w:rsidRPr="00552C9E" w:rsidRDefault="00394614" w:rsidP="008802CB">
            <w:pPr>
              <w:pStyle w:val="a3"/>
              <w:spacing w:before="0"/>
              <w:rPr>
                <w:rFonts w:ascii="Tahoma" w:hAnsi="Tahoma" w:cs="Tahoma"/>
              </w:rPr>
            </w:pPr>
            <w:r w:rsidRPr="00552C9E">
              <w:rPr>
                <w:rFonts w:ascii="Tahoma" w:hAnsi="Tahoma" w:cs="Tahoma"/>
              </w:rPr>
              <w:t>Объект</w:t>
            </w:r>
            <w:r w:rsidRPr="00552C9E">
              <w:rPr>
                <w:rFonts w:ascii="Tahoma" w:hAnsi="Tahoma" w:cs="Tahoma"/>
                <w:spacing w:val="-6"/>
              </w:rPr>
              <w:t xml:space="preserve"> </w:t>
            </w:r>
            <w:r w:rsidRPr="00552C9E">
              <w:rPr>
                <w:rFonts w:ascii="Tahoma" w:hAnsi="Tahoma" w:cs="Tahoma"/>
              </w:rPr>
              <w:t>изготавливается</w:t>
            </w:r>
            <w:r w:rsidRPr="00552C9E">
              <w:rPr>
                <w:rFonts w:ascii="Tahoma" w:hAnsi="Tahoma" w:cs="Tahoma"/>
                <w:spacing w:val="-5"/>
              </w:rPr>
              <w:t xml:space="preserve"> </w:t>
            </w:r>
            <w:r w:rsidRPr="00552C9E">
              <w:rPr>
                <w:rFonts w:ascii="Tahoma" w:hAnsi="Tahoma" w:cs="Tahoma"/>
              </w:rPr>
              <w:t>в</w:t>
            </w:r>
            <w:r w:rsidRPr="00552C9E">
              <w:rPr>
                <w:rFonts w:ascii="Tahoma" w:hAnsi="Tahoma" w:cs="Tahoma"/>
                <w:spacing w:val="-5"/>
              </w:rPr>
              <w:t xml:space="preserve"> </w:t>
            </w:r>
            <w:r w:rsidRPr="00552C9E">
              <w:rPr>
                <w:rFonts w:ascii="Tahoma" w:hAnsi="Tahoma" w:cs="Tahoma"/>
              </w:rPr>
              <w:t>соответствии</w:t>
            </w:r>
            <w:r w:rsidRPr="00552C9E">
              <w:rPr>
                <w:rFonts w:ascii="Tahoma" w:hAnsi="Tahoma" w:cs="Tahoma"/>
                <w:spacing w:val="-5"/>
              </w:rPr>
              <w:t xml:space="preserve"> </w:t>
            </w:r>
            <w:r w:rsidRPr="00552C9E">
              <w:rPr>
                <w:rFonts w:ascii="Tahoma" w:hAnsi="Tahoma" w:cs="Tahoma"/>
              </w:rPr>
              <w:t>с</w:t>
            </w:r>
            <w:r w:rsidRPr="00552C9E">
              <w:rPr>
                <w:rFonts w:ascii="Tahoma" w:hAnsi="Tahoma" w:cs="Tahoma"/>
                <w:spacing w:val="-4"/>
              </w:rPr>
              <w:t xml:space="preserve"> </w:t>
            </w:r>
            <w:r w:rsidRPr="00552C9E">
              <w:rPr>
                <w:rFonts w:ascii="Tahoma" w:hAnsi="Tahoma" w:cs="Tahoma"/>
              </w:rPr>
              <w:t>требованиями</w:t>
            </w:r>
            <w:r w:rsidRPr="00552C9E">
              <w:rPr>
                <w:rFonts w:ascii="Tahoma" w:hAnsi="Tahoma" w:cs="Tahoma"/>
                <w:spacing w:val="-3"/>
              </w:rPr>
              <w:t xml:space="preserve"> </w:t>
            </w:r>
            <w:r w:rsidRPr="00552C9E">
              <w:rPr>
                <w:rFonts w:ascii="Tahoma" w:hAnsi="Tahoma" w:cs="Tahoma"/>
              </w:rPr>
              <w:t>ГОСТ</w:t>
            </w:r>
            <w:r w:rsidRPr="00552C9E">
              <w:rPr>
                <w:rFonts w:ascii="Tahoma" w:hAnsi="Tahoma" w:cs="Tahoma"/>
                <w:spacing w:val="-2"/>
              </w:rPr>
              <w:t xml:space="preserve"> </w:t>
            </w:r>
            <w:r w:rsidRPr="00552C9E">
              <w:rPr>
                <w:rFonts w:ascii="Tahoma" w:hAnsi="Tahoma" w:cs="Tahoma"/>
              </w:rPr>
              <w:t>22853-86</w:t>
            </w:r>
            <w:r w:rsidRPr="00552C9E">
              <w:rPr>
                <w:rFonts w:ascii="Tahoma" w:hAnsi="Tahoma" w:cs="Tahoma"/>
                <w:spacing w:val="-1"/>
              </w:rPr>
              <w:t xml:space="preserve"> </w:t>
            </w:r>
            <w:r w:rsidRPr="00552C9E">
              <w:rPr>
                <w:rFonts w:ascii="Tahoma" w:hAnsi="Tahoma" w:cs="Tahoma"/>
              </w:rPr>
              <w:t>«Здания</w:t>
            </w:r>
            <w:r w:rsidRPr="00552C9E">
              <w:rPr>
                <w:rFonts w:ascii="Tahoma" w:hAnsi="Tahoma" w:cs="Tahoma"/>
                <w:spacing w:val="-5"/>
              </w:rPr>
              <w:t xml:space="preserve"> </w:t>
            </w:r>
            <w:r w:rsidRPr="00552C9E">
              <w:rPr>
                <w:rFonts w:ascii="Tahoma" w:hAnsi="Tahoma" w:cs="Tahoma"/>
              </w:rPr>
              <w:t>мобильные</w:t>
            </w:r>
            <w:r w:rsidRPr="00552C9E">
              <w:rPr>
                <w:rFonts w:ascii="Tahoma" w:hAnsi="Tahoma" w:cs="Tahoma"/>
                <w:spacing w:val="-5"/>
              </w:rPr>
              <w:t xml:space="preserve"> </w:t>
            </w:r>
            <w:r w:rsidRPr="00552C9E">
              <w:rPr>
                <w:rFonts w:ascii="Tahoma" w:hAnsi="Tahoma" w:cs="Tahoma"/>
              </w:rPr>
              <w:t>(инвентарные).</w:t>
            </w:r>
            <w:r w:rsidRPr="00552C9E">
              <w:rPr>
                <w:rFonts w:ascii="Tahoma" w:hAnsi="Tahoma" w:cs="Tahoma"/>
                <w:spacing w:val="-4"/>
              </w:rPr>
              <w:t xml:space="preserve"> </w:t>
            </w:r>
            <w:r w:rsidRPr="00552C9E">
              <w:rPr>
                <w:rFonts w:ascii="Tahoma" w:hAnsi="Tahoma" w:cs="Tahoma"/>
              </w:rPr>
              <w:t>Общие</w:t>
            </w:r>
            <w:r w:rsidRPr="00552C9E">
              <w:rPr>
                <w:rFonts w:ascii="Tahoma" w:hAnsi="Tahoma" w:cs="Tahoma"/>
                <w:spacing w:val="-4"/>
              </w:rPr>
              <w:t xml:space="preserve"> </w:t>
            </w:r>
            <w:r w:rsidRPr="00552C9E">
              <w:rPr>
                <w:rFonts w:ascii="Tahoma" w:hAnsi="Tahoma" w:cs="Tahoma"/>
              </w:rPr>
              <w:t>технические</w:t>
            </w:r>
            <w:r w:rsidRPr="00552C9E">
              <w:rPr>
                <w:rFonts w:ascii="Tahoma" w:hAnsi="Tahoma" w:cs="Tahoma"/>
                <w:spacing w:val="-1"/>
              </w:rPr>
              <w:t xml:space="preserve"> </w:t>
            </w:r>
            <w:r w:rsidRPr="00552C9E">
              <w:rPr>
                <w:rFonts w:ascii="Tahoma" w:hAnsi="Tahoma" w:cs="Tahoma"/>
              </w:rPr>
              <w:t>условия»</w:t>
            </w:r>
            <w:r w:rsidRPr="00552C9E">
              <w:rPr>
                <w:rFonts w:ascii="Tahoma" w:hAnsi="Tahoma" w:cs="Tahoma"/>
                <w:spacing w:val="-8"/>
              </w:rPr>
              <w:t xml:space="preserve"> </w:t>
            </w:r>
            <w:r w:rsidRPr="00552C9E">
              <w:rPr>
                <w:rFonts w:ascii="Tahoma" w:hAnsi="Tahoma" w:cs="Tahoma"/>
              </w:rPr>
              <w:t>и</w:t>
            </w:r>
            <w:r w:rsidRPr="00552C9E">
              <w:rPr>
                <w:rFonts w:ascii="Tahoma" w:hAnsi="Tahoma" w:cs="Tahoma"/>
                <w:spacing w:val="-4"/>
              </w:rPr>
              <w:t xml:space="preserve"> </w:t>
            </w:r>
            <w:r w:rsidRPr="00552C9E">
              <w:rPr>
                <w:rFonts w:ascii="Tahoma" w:hAnsi="Tahoma" w:cs="Tahoma"/>
              </w:rPr>
              <w:t>дополнительных</w:t>
            </w:r>
            <w:r w:rsidRPr="00552C9E">
              <w:rPr>
                <w:rFonts w:ascii="Tahoma" w:hAnsi="Tahoma" w:cs="Tahoma"/>
                <w:spacing w:val="-5"/>
              </w:rPr>
              <w:t xml:space="preserve"> </w:t>
            </w:r>
            <w:r w:rsidRPr="00552C9E">
              <w:rPr>
                <w:rFonts w:ascii="Tahoma" w:hAnsi="Tahoma" w:cs="Tahoma"/>
              </w:rPr>
              <w:t>требований</w:t>
            </w:r>
          </w:p>
        </w:tc>
      </w:tr>
      <w:tr w:rsidR="00394614" w:rsidRPr="00552C9E" w14:paraId="2BB061E5" w14:textId="77777777" w:rsidTr="00552C9E">
        <w:tc>
          <w:tcPr>
            <w:tcW w:w="14838" w:type="dxa"/>
          </w:tcPr>
          <w:p w14:paraId="3475F122" w14:textId="77777777" w:rsidR="00394614" w:rsidRPr="00552C9E" w:rsidRDefault="00394614" w:rsidP="008802CB">
            <w:pPr>
              <w:pStyle w:val="a3"/>
              <w:spacing w:before="0"/>
              <w:rPr>
                <w:rFonts w:ascii="Tahoma" w:hAnsi="Tahoma" w:cs="Tahoma"/>
              </w:rPr>
            </w:pPr>
            <w:r w:rsidRPr="00552C9E">
              <w:rPr>
                <w:rFonts w:ascii="Tahoma" w:hAnsi="Tahoma" w:cs="Tahoma"/>
              </w:rPr>
              <w:t>«Заказчика».</w:t>
            </w:r>
          </w:p>
        </w:tc>
      </w:tr>
      <w:tr w:rsidR="00394614" w:rsidRPr="00552C9E" w14:paraId="5E52DC18" w14:textId="77777777" w:rsidTr="00552C9E">
        <w:tc>
          <w:tcPr>
            <w:tcW w:w="14838" w:type="dxa"/>
          </w:tcPr>
          <w:p w14:paraId="28A85F0A" w14:textId="77777777" w:rsidR="00394614" w:rsidRPr="00552C9E" w:rsidRDefault="00394614" w:rsidP="008802CB">
            <w:pPr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b/>
                <w:sz w:val="20"/>
                <w:szCs w:val="20"/>
              </w:rPr>
              <w:t>Исполнение</w:t>
            </w:r>
            <w:r w:rsidRPr="00552C9E">
              <w:rPr>
                <w:rFonts w:ascii="Tahoma" w:hAnsi="Tahoma" w:cs="Tahoma"/>
                <w:b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b/>
                <w:sz w:val="20"/>
                <w:szCs w:val="20"/>
              </w:rPr>
              <w:t>здания</w:t>
            </w:r>
            <w:r w:rsidRPr="00552C9E">
              <w:rPr>
                <w:rFonts w:ascii="Tahoma" w:hAnsi="Tahoma" w:cs="Tahoma"/>
                <w:b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–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(северное).</w:t>
            </w:r>
          </w:p>
        </w:tc>
      </w:tr>
      <w:tr w:rsidR="00394614" w:rsidRPr="00552C9E" w14:paraId="458FEB6D" w14:textId="77777777" w:rsidTr="00552C9E">
        <w:tc>
          <w:tcPr>
            <w:tcW w:w="14838" w:type="dxa"/>
          </w:tcPr>
          <w:p w14:paraId="2BD28047" w14:textId="77777777" w:rsidR="00394614" w:rsidRPr="00552C9E" w:rsidRDefault="00394614" w:rsidP="008802CB">
            <w:pPr>
              <w:spacing w:line="229" w:lineRule="exact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b/>
                <w:sz w:val="20"/>
                <w:szCs w:val="20"/>
              </w:rPr>
              <w:t>Вес</w:t>
            </w:r>
            <w:r w:rsidRPr="00552C9E">
              <w:rPr>
                <w:rFonts w:ascii="Tahoma" w:hAnsi="Tahoma" w:cs="Tahoma"/>
                <w:b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b/>
                <w:sz w:val="20"/>
                <w:szCs w:val="20"/>
              </w:rPr>
              <w:t>снегового</w:t>
            </w:r>
            <w:r w:rsidRPr="00552C9E">
              <w:rPr>
                <w:rFonts w:ascii="Tahoma" w:hAnsi="Tahoma" w:cs="Tahoma"/>
                <w:b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b/>
                <w:sz w:val="20"/>
                <w:szCs w:val="20"/>
              </w:rPr>
              <w:t xml:space="preserve">покрова </w:t>
            </w:r>
            <w:r w:rsidRPr="00552C9E">
              <w:rPr>
                <w:rFonts w:ascii="Tahoma" w:hAnsi="Tahoma" w:cs="Tahoma"/>
                <w:sz w:val="20"/>
                <w:szCs w:val="20"/>
              </w:rPr>
              <w:t>–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="00D63C2A" w:rsidRPr="00552C9E">
              <w:rPr>
                <w:rFonts w:ascii="Tahoma" w:hAnsi="Tahoma" w:cs="Tahoma"/>
                <w:sz w:val="20"/>
                <w:szCs w:val="20"/>
              </w:rPr>
              <w:t>80</w:t>
            </w:r>
            <w:r w:rsidR="00D63C2A"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="00D63C2A" w:rsidRPr="00552C9E">
              <w:rPr>
                <w:rFonts w:ascii="Tahoma" w:hAnsi="Tahoma" w:cs="Tahoma"/>
                <w:sz w:val="20"/>
                <w:szCs w:val="20"/>
              </w:rPr>
              <w:t>кг</w:t>
            </w:r>
            <w:r w:rsidR="00D63C2A"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="00D63C2A" w:rsidRPr="00552C9E">
              <w:rPr>
                <w:rFonts w:ascii="Tahoma" w:hAnsi="Tahoma" w:cs="Tahoma"/>
                <w:sz w:val="20"/>
                <w:szCs w:val="20"/>
              </w:rPr>
              <w:t>на</w:t>
            </w:r>
            <w:r w:rsidR="00D63C2A"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="00D63C2A" w:rsidRPr="00552C9E">
              <w:rPr>
                <w:rFonts w:ascii="Tahoma" w:hAnsi="Tahoma" w:cs="Tahoma"/>
                <w:sz w:val="20"/>
                <w:szCs w:val="20"/>
              </w:rPr>
              <w:t>1</w:t>
            </w:r>
            <w:r w:rsidR="00D63C2A"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="00D63C2A" w:rsidRPr="00552C9E">
              <w:rPr>
                <w:rFonts w:ascii="Tahoma" w:hAnsi="Tahoma" w:cs="Tahoma"/>
                <w:sz w:val="20"/>
                <w:szCs w:val="20"/>
              </w:rPr>
              <w:t>кв.м.</w:t>
            </w:r>
            <w:r w:rsidR="00D63C2A"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="00D63C2A" w:rsidRPr="00552C9E">
              <w:rPr>
                <w:rFonts w:ascii="Tahoma" w:hAnsi="Tahoma" w:cs="Tahoma"/>
                <w:sz w:val="20"/>
                <w:szCs w:val="20"/>
              </w:rPr>
              <w:t>горизонтальной</w:t>
            </w:r>
            <w:r w:rsidR="00D63C2A"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="00D63C2A" w:rsidRPr="00552C9E">
              <w:rPr>
                <w:rFonts w:ascii="Tahoma" w:hAnsi="Tahoma" w:cs="Tahoma"/>
                <w:sz w:val="20"/>
                <w:szCs w:val="20"/>
              </w:rPr>
              <w:t>поверхности</w:t>
            </w:r>
            <w:r w:rsidR="00D63C2A"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="00D63C2A" w:rsidRPr="00552C9E">
              <w:rPr>
                <w:rFonts w:ascii="Tahoma" w:hAnsi="Tahoma" w:cs="Tahoma"/>
                <w:sz w:val="20"/>
                <w:szCs w:val="20"/>
              </w:rPr>
              <w:t>земли.</w:t>
            </w:r>
          </w:p>
        </w:tc>
      </w:tr>
      <w:tr w:rsidR="00394614" w:rsidRPr="00552C9E" w14:paraId="7B2AC7A2" w14:textId="77777777" w:rsidTr="00552C9E">
        <w:tc>
          <w:tcPr>
            <w:tcW w:w="14838" w:type="dxa"/>
          </w:tcPr>
          <w:p w14:paraId="3D4780F3" w14:textId="77777777" w:rsidR="00394614" w:rsidRPr="00552C9E" w:rsidRDefault="00394614" w:rsidP="008802CB">
            <w:pPr>
              <w:spacing w:line="229" w:lineRule="exact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b/>
                <w:sz w:val="20"/>
                <w:szCs w:val="20"/>
              </w:rPr>
              <w:t>Класс</w:t>
            </w:r>
            <w:r w:rsidRPr="00552C9E">
              <w:rPr>
                <w:rFonts w:ascii="Tahoma" w:hAnsi="Tahoma" w:cs="Tahoma"/>
                <w:b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b/>
                <w:sz w:val="20"/>
                <w:szCs w:val="20"/>
              </w:rPr>
              <w:t>ответственности</w:t>
            </w:r>
            <w:r w:rsidRPr="00552C9E">
              <w:rPr>
                <w:rFonts w:ascii="Tahoma" w:hAnsi="Tahoma" w:cs="Tahoma"/>
                <w:b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b/>
                <w:sz w:val="20"/>
                <w:szCs w:val="20"/>
              </w:rPr>
              <w:t>здания</w:t>
            </w:r>
            <w:r w:rsidRPr="00552C9E">
              <w:rPr>
                <w:rFonts w:ascii="Tahoma" w:hAnsi="Tahoma" w:cs="Tahoma"/>
                <w:b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–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III.</w:t>
            </w:r>
          </w:p>
        </w:tc>
      </w:tr>
      <w:tr w:rsidR="00394614" w:rsidRPr="00552C9E" w14:paraId="44821F5D" w14:textId="77777777" w:rsidTr="00552C9E">
        <w:tc>
          <w:tcPr>
            <w:tcW w:w="14838" w:type="dxa"/>
          </w:tcPr>
          <w:p w14:paraId="33399E7E" w14:textId="77777777" w:rsidR="00394614" w:rsidRPr="00552C9E" w:rsidRDefault="00394614" w:rsidP="008802CB">
            <w:pPr>
              <w:spacing w:before="1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b/>
                <w:sz w:val="20"/>
                <w:szCs w:val="20"/>
              </w:rPr>
              <w:t>Коэффициент надежности</w:t>
            </w:r>
            <w:r w:rsidRPr="00552C9E">
              <w:rPr>
                <w:rFonts w:ascii="Tahoma" w:hAnsi="Tahoma" w:cs="Tahoma"/>
                <w:b/>
                <w:spacing w:val="-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b/>
                <w:sz w:val="20"/>
                <w:szCs w:val="20"/>
              </w:rPr>
              <w:t>здания</w:t>
            </w:r>
            <w:r w:rsidRPr="00552C9E">
              <w:rPr>
                <w:rFonts w:ascii="Tahoma" w:hAnsi="Tahoma" w:cs="Tahoma"/>
                <w:b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b/>
                <w:sz w:val="20"/>
                <w:szCs w:val="20"/>
              </w:rPr>
              <w:t>по</w:t>
            </w:r>
            <w:r w:rsidRPr="00552C9E">
              <w:rPr>
                <w:rFonts w:ascii="Tahoma" w:hAnsi="Tahoma" w:cs="Tahoma"/>
                <w:b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b/>
                <w:sz w:val="20"/>
                <w:szCs w:val="20"/>
              </w:rPr>
              <w:t xml:space="preserve">назначению </w:t>
            </w:r>
            <w:r w:rsidRPr="00552C9E">
              <w:rPr>
                <w:rFonts w:ascii="Tahoma" w:hAnsi="Tahoma" w:cs="Tahoma"/>
                <w:sz w:val="20"/>
                <w:szCs w:val="20"/>
              </w:rPr>
              <w:t>–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0,9.</w:t>
            </w:r>
          </w:p>
        </w:tc>
      </w:tr>
      <w:tr w:rsidR="00394614" w:rsidRPr="00552C9E" w14:paraId="6BB4716C" w14:textId="77777777" w:rsidTr="00552C9E">
        <w:tc>
          <w:tcPr>
            <w:tcW w:w="14838" w:type="dxa"/>
          </w:tcPr>
          <w:p w14:paraId="4EFA1996" w14:textId="77777777" w:rsidR="00394614" w:rsidRPr="00552C9E" w:rsidRDefault="00394614" w:rsidP="008802CB">
            <w:pPr>
              <w:spacing w:before="2" w:line="230" w:lineRule="exact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b/>
                <w:sz w:val="20"/>
                <w:szCs w:val="20"/>
              </w:rPr>
              <w:t>Расчетная</w:t>
            </w:r>
            <w:r w:rsidRPr="00552C9E">
              <w:rPr>
                <w:rFonts w:ascii="Tahoma" w:hAnsi="Tahoma" w:cs="Tahoma"/>
                <w:b/>
                <w:spacing w:val="-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b/>
                <w:sz w:val="20"/>
                <w:szCs w:val="20"/>
              </w:rPr>
              <w:t>температура</w:t>
            </w:r>
            <w:r w:rsidRPr="00552C9E">
              <w:rPr>
                <w:rFonts w:ascii="Tahoma" w:hAnsi="Tahoma" w:cs="Tahoma"/>
                <w:b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b/>
                <w:sz w:val="20"/>
                <w:szCs w:val="20"/>
              </w:rPr>
              <w:t>внутреннего</w:t>
            </w:r>
            <w:r w:rsidRPr="00552C9E">
              <w:rPr>
                <w:rFonts w:ascii="Tahoma" w:hAnsi="Tahoma" w:cs="Tahoma"/>
                <w:b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b/>
                <w:sz w:val="20"/>
                <w:szCs w:val="20"/>
              </w:rPr>
              <w:t>воздуха</w:t>
            </w:r>
            <w:r w:rsidRPr="00552C9E">
              <w:rPr>
                <w:rFonts w:ascii="Tahoma" w:hAnsi="Tahoma" w:cs="Tahoma"/>
                <w:b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b/>
                <w:sz w:val="20"/>
                <w:szCs w:val="20"/>
              </w:rPr>
              <w:t>в</w:t>
            </w:r>
            <w:r w:rsidRPr="00552C9E">
              <w:rPr>
                <w:rFonts w:ascii="Tahoma" w:hAnsi="Tahoma" w:cs="Tahoma"/>
                <w:b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b/>
                <w:sz w:val="20"/>
                <w:szCs w:val="20"/>
              </w:rPr>
              <w:t>помещениях</w:t>
            </w:r>
            <w:r w:rsidRPr="00552C9E">
              <w:rPr>
                <w:rFonts w:ascii="Tahoma" w:hAnsi="Tahoma" w:cs="Tahoma"/>
                <w:b/>
                <w:spacing w:val="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-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+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22ºС.</w:t>
            </w:r>
          </w:p>
        </w:tc>
      </w:tr>
      <w:tr w:rsidR="00394614" w:rsidRPr="00552C9E" w14:paraId="5D5EADF4" w14:textId="77777777" w:rsidTr="00552C9E">
        <w:trPr>
          <w:trHeight w:val="383"/>
        </w:trPr>
        <w:tc>
          <w:tcPr>
            <w:tcW w:w="14838" w:type="dxa"/>
          </w:tcPr>
          <w:p w14:paraId="04702596" w14:textId="77777777" w:rsidR="00394614" w:rsidRPr="00552C9E" w:rsidRDefault="00394614" w:rsidP="00D63C2A">
            <w:pPr>
              <w:spacing w:line="229" w:lineRule="exact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b/>
                <w:sz w:val="20"/>
                <w:szCs w:val="20"/>
              </w:rPr>
              <w:t>Гарантийный</w:t>
            </w:r>
            <w:r w:rsidRPr="00552C9E">
              <w:rPr>
                <w:rFonts w:ascii="Tahoma" w:hAnsi="Tahoma" w:cs="Tahoma"/>
                <w:b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b/>
                <w:sz w:val="20"/>
                <w:szCs w:val="20"/>
              </w:rPr>
              <w:t>срок</w:t>
            </w:r>
            <w:r w:rsidRPr="00552C9E">
              <w:rPr>
                <w:rFonts w:ascii="Tahoma" w:hAnsi="Tahoma" w:cs="Tahoma"/>
                <w:b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b/>
                <w:sz w:val="20"/>
                <w:szCs w:val="20"/>
              </w:rPr>
              <w:t>эксплуатации</w:t>
            </w:r>
            <w:r w:rsidRPr="00552C9E">
              <w:rPr>
                <w:rFonts w:ascii="Tahoma" w:hAnsi="Tahoma" w:cs="Tahoma"/>
                <w:b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–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1</w:t>
            </w:r>
            <w:r w:rsidR="00D63C2A" w:rsidRPr="00552C9E">
              <w:rPr>
                <w:rFonts w:ascii="Tahoma" w:hAnsi="Tahoma" w:cs="Tahoma"/>
                <w:sz w:val="20"/>
                <w:szCs w:val="20"/>
              </w:rPr>
              <w:t>2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месяцев,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со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дня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приемки.</w:t>
            </w:r>
          </w:p>
        </w:tc>
      </w:tr>
    </w:tbl>
    <w:p w14:paraId="144447E7" w14:textId="77777777" w:rsidR="00552C9E" w:rsidRPr="00552C9E" w:rsidRDefault="00552C9E">
      <w:pPr>
        <w:rPr>
          <w:rFonts w:ascii="Tahoma" w:hAnsi="Tahoma" w:cs="Tahoma"/>
          <w:sz w:val="20"/>
          <w:szCs w:val="20"/>
        </w:rPr>
      </w:pPr>
    </w:p>
    <w:p w14:paraId="1A872FBA" w14:textId="77777777" w:rsidR="00552C9E" w:rsidRPr="00552C9E" w:rsidRDefault="00552C9E" w:rsidP="00552C9E">
      <w:pPr>
        <w:pStyle w:val="a4"/>
        <w:numPr>
          <w:ilvl w:val="0"/>
          <w:numId w:val="3"/>
        </w:numPr>
        <w:rPr>
          <w:rFonts w:ascii="Tahoma" w:hAnsi="Tahoma" w:cs="Tahoma"/>
          <w:b/>
          <w:sz w:val="20"/>
          <w:szCs w:val="20"/>
        </w:rPr>
      </w:pPr>
      <w:r w:rsidRPr="00552C9E">
        <w:rPr>
          <w:rFonts w:ascii="Tahoma" w:hAnsi="Tahoma" w:cs="Tahoma"/>
          <w:b/>
          <w:sz w:val="20"/>
          <w:szCs w:val="20"/>
        </w:rPr>
        <w:t>Срок, место и объем поставки:</w:t>
      </w:r>
    </w:p>
    <w:tbl>
      <w:tblPr>
        <w:tblW w:w="494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1"/>
        <w:gridCol w:w="5092"/>
        <w:gridCol w:w="1701"/>
        <w:gridCol w:w="1842"/>
        <w:gridCol w:w="5245"/>
      </w:tblGrid>
      <w:tr w:rsidR="00552C9E" w:rsidRPr="00552C9E" w14:paraId="517985F5" w14:textId="77777777" w:rsidTr="00552C9E">
        <w:tc>
          <w:tcPr>
            <w:tcW w:w="891" w:type="dxa"/>
            <w:shd w:val="clear" w:color="FFFFFF" w:fill="FFFFFF"/>
            <w:vAlign w:val="center"/>
          </w:tcPr>
          <w:p w14:paraId="4F3EBEFF" w14:textId="77777777" w:rsidR="00552C9E" w:rsidRPr="00552C9E" w:rsidRDefault="00552C9E" w:rsidP="00304EFD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№ п/п</w:t>
            </w:r>
          </w:p>
        </w:tc>
        <w:tc>
          <w:tcPr>
            <w:tcW w:w="5092" w:type="dxa"/>
            <w:vAlign w:val="center"/>
          </w:tcPr>
          <w:p w14:paraId="353220F7" w14:textId="77777777" w:rsidR="00552C9E" w:rsidRPr="00552C9E" w:rsidRDefault="00552C9E" w:rsidP="00304EFD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</w:tcPr>
          <w:p w14:paraId="5F2785E3" w14:textId="77777777" w:rsidR="00552C9E" w:rsidRPr="00552C9E" w:rsidRDefault="00552C9E" w:rsidP="00304EFD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Кол-во, шт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14:paraId="0A482D5C" w14:textId="77777777" w:rsidR="00552C9E" w:rsidRPr="00552C9E" w:rsidRDefault="00552C9E" w:rsidP="00304EFD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Срок поставки</w:t>
            </w:r>
          </w:p>
        </w:tc>
        <w:tc>
          <w:tcPr>
            <w:tcW w:w="5245" w:type="dxa"/>
            <w:shd w:val="clear" w:color="FFFFFF" w:fill="FFFFFF"/>
            <w:vAlign w:val="center"/>
          </w:tcPr>
          <w:p w14:paraId="0E00D860" w14:textId="77777777" w:rsidR="00552C9E" w:rsidRPr="00552C9E" w:rsidRDefault="00552C9E" w:rsidP="00304EFD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Место поставки</w:t>
            </w:r>
          </w:p>
        </w:tc>
      </w:tr>
      <w:tr w:rsidR="00552C9E" w:rsidRPr="00552C9E" w14:paraId="380BDD9B" w14:textId="77777777" w:rsidTr="00552C9E">
        <w:trPr>
          <w:trHeight w:val="85"/>
        </w:trPr>
        <w:tc>
          <w:tcPr>
            <w:tcW w:w="891" w:type="dxa"/>
            <w:shd w:val="clear" w:color="FFFFFF" w:fill="FFFFFF"/>
            <w:vAlign w:val="center"/>
          </w:tcPr>
          <w:p w14:paraId="3E14F2DA" w14:textId="77777777" w:rsidR="00552C9E" w:rsidRPr="00552C9E" w:rsidRDefault="00552C9E" w:rsidP="00304EFD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092" w:type="dxa"/>
            <w:vAlign w:val="center"/>
          </w:tcPr>
          <w:p w14:paraId="44B56FC9" w14:textId="77777777" w:rsidR="00552C9E" w:rsidRPr="00552C9E" w:rsidRDefault="00552C9E" w:rsidP="00304EFD">
            <w:pPr>
              <w:spacing w:before="100" w:beforeAutospacing="1" w:after="100" w:afterAutospacing="1"/>
              <w:jc w:val="both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552C9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Здание мобильное (инвентарное) на раме  «Жилой</w:t>
            </w:r>
            <w:r w:rsidR="007D7B2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вагон</w:t>
            </w:r>
            <w:r w:rsidRPr="00552C9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на 8 человек» с печью  8000х2450мм </w:t>
            </w:r>
          </w:p>
        </w:tc>
        <w:tc>
          <w:tcPr>
            <w:tcW w:w="1701" w:type="dxa"/>
            <w:vAlign w:val="center"/>
          </w:tcPr>
          <w:p w14:paraId="7F8E3CA5" w14:textId="77777777" w:rsidR="00552C9E" w:rsidRPr="00552C9E" w:rsidRDefault="00552C9E" w:rsidP="00304EFD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552C9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14:paraId="0EB982DA" w14:textId="77777777" w:rsidR="00552C9E" w:rsidRPr="00552C9E" w:rsidRDefault="00552C9E" w:rsidP="00A410D9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52C9E">
              <w:rPr>
                <w:rFonts w:ascii="Tahoma" w:hAnsi="Tahoma" w:cs="Tahoma"/>
                <w:color w:val="000000"/>
                <w:sz w:val="20"/>
                <w:szCs w:val="20"/>
              </w:rPr>
              <w:t>25 к.д. с момента подписания договора</w:t>
            </w:r>
          </w:p>
        </w:tc>
        <w:tc>
          <w:tcPr>
            <w:tcW w:w="5245" w:type="dxa"/>
            <w:shd w:val="clear" w:color="FFFFFF" w:fill="FFFFFF"/>
            <w:vAlign w:val="center"/>
          </w:tcPr>
          <w:p w14:paraId="7DDD90E0" w14:textId="5F69A80B" w:rsidR="00552C9E" w:rsidRPr="00552C9E" w:rsidRDefault="00552C9E" w:rsidP="00304EFD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552C9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Забайкальский край, г. Борзя</w:t>
            </w:r>
            <w:r w:rsidR="00982FCD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, ул. Красноармейская, д. 2 А</w:t>
            </w:r>
          </w:p>
        </w:tc>
      </w:tr>
      <w:tr w:rsidR="00552C9E" w:rsidRPr="00552C9E" w14:paraId="71EF7737" w14:textId="77777777" w:rsidTr="00EC7F6F">
        <w:trPr>
          <w:trHeight w:val="85"/>
        </w:trPr>
        <w:tc>
          <w:tcPr>
            <w:tcW w:w="891" w:type="dxa"/>
            <w:shd w:val="clear" w:color="FFFFFF" w:fill="FFFFFF"/>
            <w:vAlign w:val="center"/>
          </w:tcPr>
          <w:p w14:paraId="3A416371" w14:textId="77777777" w:rsidR="00552C9E" w:rsidRPr="00552C9E" w:rsidRDefault="00552C9E" w:rsidP="00552C9E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092" w:type="dxa"/>
            <w:vAlign w:val="center"/>
          </w:tcPr>
          <w:p w14:paraId="7990C19C" w14:textId="77777777" w:rsidR="00552C9E" w:rsidRPr="00552C9E" w:rsidRDefault="00552C9E" w:rsidP="00552C9E">
            <w:pPr>
              <w:spacing w:before="100" w:beforeAutospacing="1" w:after="100" w:afterAutospacing="1"/>
              <w:jc w:val="both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552C9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Здание мобильное (инвентарное) на раме  «Жилой</w:t>
            </w:r>
            <w:r w:rsidR="007D7B2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в</w:t>
            </w:r>
            <w:r w:rsidR="004B187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а</w:t>
            </w:r>
            <w:r w:rsidR="007D7B2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гон-офис</w:t>
            </w:r>
            <w:r w:rsidRPr="00552C9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на 4 человек» с печью  8000х2450мм</w:t>
            </w:r>
          </w:p>
        </w:tc>
        <w:tc>
          <w:tcPr>
            <w:tcW w:w="1701" w:type="dxa"/>
            <w:vAlign w:val="center"/>
          </w:tcPr>
          <w:p w14:paraId="41607C87" w14:textId="77777777" w:rsidR="00552C9E" w:rsidRPr="00552C9E" w:rsidRDefault="00552C9E" w:rsidP="00552C9E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552C9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FFFFFF" w:fill="FFFFFF"/>
          </w:tcPr>
          <w:p w14:paraId="2D960E73" w14:textId="77777777" w:rsidR="00552C9E" w:rsidRPr="00552C9E" w:rsidRDefault="00552C9E" w:rsidP="00A410D9">
            <w:pPr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color w:val="000000"/>
                <w:sz w:val="20"/>
                <w:szCs w:val="20"/>
              </w:rPr>
              <w:t>25 к.д. с момента подписания договора</w:t>
            </w:r>
          </w:p>
        </w:tc>
        <w:tc>
          <w:tcPr>
            <w:tcW w:w="5245" w:type="dxa"/>
            <w:shd w:val="clear" w:color="FFFFFF" w:fill="FFFFFF"/>
            <w:vAlign w:val="center"/>
          </w:tcPr>
          <w:p w14:paraId="70B52F96" w14:textId="4278EE37" w:rsidR="00552C9E" w:rsidRPr="00552C9E" w:rsidRDefault="00552C9E" w:rsidP="00552C9E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552C9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Забайкальский край, г. Борзя</w:t>
            </w:r>
            <w:r w:rsidR="00982FCD" w:rsidRPr="00982FCD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, ул. Красноармейская, д. 2 А</w:t>
            </w:r>
          </w:p>
        </w:tc>
      </w:tr>
      <w:tr w:rsidR="00552C9E" w:rsidRPr="00552C9E" w14:paraId="77886A90" w14:textId="77777777" w:rsidTr="00EC7F6F">
        <w:trPr>
          <w:trHeight w:val="85"/>
        </w:trPr>
        <w:tc>
          <w:tcPr>
            <w:tcW w:w="891" w:type="dxa"/>
            <w:shd w:val="clear" w:color="FFFFFF" w:fill="FFFFFF"/>
            <w:vAlign w:val="center"/>
          </w:tcPr>
          <w:p w14:paraId="0ABD5E36" w14:textId="77777777" w:rsidR="00552C9E" w:rsidRPr="00552C9E" w:rsidRDefault="00552C9E" w:rsidP="00552C9E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092" w:type="dxa"/>
            <w:vAlign w:val="center"/>
          </w:tcPr>
          <w:p w14:paraId="1DD40061" w14:textId="77777777" w:rsidR="00552C9E" w:rsidRPr="00552C9E" w:rsidRDefault="00552C9E" w:rsidP="00552C9E">
            <w:pPr>
              <w:spacing w:before="100" w:beforeAutospacing="1" w:after="100" w:afterAutospacing="1"/>
              <w:jc w:val="both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552C9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Здание мобильное (инвентарное) на раме  «Сушилка»  8000х2450мм</w:t>
            </w:r>
          </w:p>
        </w:tc>
        <w:tc>
          <w:tcPr>
            <w:tcW w:w="1701" w:type="dxa"/>
            <w:vAlign w:val="center"/>
          </w:tcPr>
          <w:p w14:paraId="691F5D02" w14:textId="77777777" w:rsidR="00552C9E" w:rsidRPr="00552C9E" w:rsidRDefault="00552C9E" w:rsidP="00552C9E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552C9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FFFFFF" w:fill="FFFFFF"/>
          </w:tcPr>
          <w:p w14:paraId="733FF269" w14:textId="77777777" w:rsidR="00552C9E" w:rsidRPr="00552C9E" w:rsidRDefault="00552C9E" w:rsidP="00A410D9">
            <w:pPr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color w:val="000000"/>
                <w:sz w:val="20"/>
                <w:szCs w:val="20"/>
              </w:rPr>
              <w:t>25 к.д. с момента подписания договора</w:t>
            </w:r>
          </w:p>
        </w:tc>
        <w:tc>
          <w:tcPr>
            <w:tcW w:w="5245" w:type="dxa"/>
            <w:shd w:val="clear" w:color="FFFFFF" w:fill="FFFFFF"/>
            <w:vAlign w:val="center"/>
          </w:tcPr>
          <w:p w14:paraId="77439A6E" w14:textId="1230B28E" w:rsidR="00552C9E" w:rsidRPr="00552C9E" w:rsidRDefault="00552C9E" w:rsidP="00552C9E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552C9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Забайкальский край, г. Борзя</w:t>
            </w:r>
            <w:r w:rsidR="00982FCD" w:rsidRPr="00982FCD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, ул. Красноармейская, д. 2 А</w:t>
            </w:r>
          </w:p>
        </w:tc>
      </w:tr>
      <w:tr w:rsidR="00552C9E" w:rsidRPr="00552C9E" w14:paraId="209CFD36" w14:textId="77777777" w:rsidTr="00EC7F6F">
        <w:trPr>
          <w:trHeight w:val="85"/>
        </w:trPr>
        <w:tc>
          <w:tcPr>
            <w:tcW w:w="891" w:type="dxa"/>
            <w:shd w:val="clear" w:color="FFFFFF" w:fill="FFFFFF"/>
            <w:vAlign w:val="center"/>
          </w:tcPr>
          <w:p w14:paraId="476D1936" w14:textId="77777777" w:rsidR="00552C9E" w:rsidRPr="00552C9E" w:rsidRDefault="00552C9E" w:rsidP="00552C9E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092" w:type="dxa"/>
            <w:vAlign w:val="center"/>
          </w:tcPr>
          <w:p w14:paraId="3F6D130B" w14:textId="77777777" w:rsidR="00552C9E" w:rsidRPr="00552C9E" w:rsidRDefault="00552C9E" w:rsidP="00552C9E">
            <w:pPr>
              <w:spacing w:before="100" w:beforeAutospacing="1" w:after="100" w:afterAutospacing="1"/>
              <w:jc w:val="both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552C9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Здание мобильное (инвентарное) на раме  «Душевая»  8000х2450мм</w:t>
            </w:r>
          </w:p>
        </w:tc>
        <w:tc>
          <w:tcPr>
            <w:tcW w:w="1701" w:type="dxa"/>
            <w:vAlign w:val="center"/>
          </w:tcPr>
          <w:p w14:paraId="56807273" w14:textId="77777777" w:rsidR="00552C9E" w:rsidRPr="00552C9E" w:rsidRDefault="00552C9E" w:rsidP="00552C9E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552C9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FFFFFF" w:fill="FFFFFF"/>
          </w:tcPr>
          <w:p w14:paraId="18B37D5F" w14:textId="77777777" w:rsidR="00552C9E" w:rsidRPr="00552C9E" w:rsidRDefault="00552C9E" w:rsidP="00A410D9">
            <w:pPr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color w:val="000000"/>
                <w:sz w:val="20"/>
                <w:szCs w:val="20"/>
              </w:rPr>
              <w:t>25 к.д. с момента подписания договора</w:t>
            </w:r>
          </w:p>
        </w:tc>
        <w:tc>
          <w:tcPr>
            <w:tcW w:w="5245" w:type="dxa"/>
            <w:shd w:val="clear" w:color="FFFFFF" w:fill="FFFFFF"/>
            <w:vAlign w:val="center"/>
          </w:tcPr>
          <w:p w14:paraId="38DD65F3" w14:textId="567C1069" w:rsidR="00552C9E" w:rsidRPr="00552C9E" w:rsidRDefault="00552C9E" w:rsidP="00552C9E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552C9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Забайкальский край, г. Борзя</w:t>
            </w:r>
            <w:r w:rsidR="00982FCD" w:rsidRPr="00982FCD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, ул. Красноармейская, д. 2 А</w:t>
            </w:r>
          </w:p>
        </w:tc>
      </w:tr>
      <w:tr w:rsidR="00552C9E" w:rsidRPr="00552C9E" w14:paraId="0FA948BB" w14:textId="77777777" w:rsidTr="00EC7F6F">
        <w:trPr>
          <w:trHeight w:val="85"/>
        </w:trPr>
        <w:tc>
          <w:tcPr>
            <w:tcW w:w="891" w:type="dxa"/>
            <w:shd w:val="clear" w:color="FFFFFF" w:fill="FFFFFF"/>
            <w:vAlign w:val="center"/>
          </w:tcPr>
          <w:p w14:paraId="41AAC39A" w14:textId="77777777" w:rsidR="00552C9E" w:rsidRPr="00552C9E" w:rsidRDefault="00552C9E" w:rsidP="00552C9E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092" w:type="dxa"/>
            <w:vAlign w:val="center"/>
          </w:tcPr>
          <w:p w14:paraId="4F1ED39F" w14:textId="77777777" w:rsidR="00552C9E" w:rsidRPr="00552C9E" w:rsidRDefault="00552C9E" w:rsidP="00552C9E">
            <w:pPr>
              <w:spacing w:before="100" w:beforeAutospacing="1" w:after="100" w:afterAutospacing="1"/>
              <w:jc w:val="both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552C9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Здание мобильное (инвентарное) на раме  «Санузел»  8000х2450мм</w:t>
            </w:r>
          </w:p>
        </w:tc>
        <w:tc>
          <w:tcPr>
            <w:tcW w:w="1701" w:type="dxa"/>
            <w:vAlign w:val="center"/>
          </w:tcPr>
          <w:p w14:paraId="6CA94B15" w14:textId="77777777" w:rsidR="00552C9E" w:rsidRPr="00552C9E" w:rsidRDefault="00552C9E" w:rsidP="00552C9E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552C9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FFFFFF" w:fill="FFFFFF"/>
          </w:tcPr>
          <w:p w14:paraId="35B25A0B" w14:textId="77777777" w:rsidR="00552C9E" w:rsidRPr="00552C9E" w:rsidRDefault="00552C9E" w:rsidP="00A410D9">
            <w:pPr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color w:val="000000"/>
                <w:sz w:val="20"/>
                <w:szCs w:val="20"/>
              </w:rPr>
              <w:t>25 к.д. с момента подписания договора</w:t>
            </w:r>
          </w:p>
        </w:tc>
        <w:tc>
          <w:tcPr>
            <w:tcW w:w="5245" w:type="dxa"/>
            <w:shd w:val="clear" w:color="FFFFFF" w:fill="FFFFFF"/>
            <w:vAlign w:val="center"/>
          </w:tcPr>
          <w:p w14:paraId="163523C0" w14:textId="0C2533D7" w:rsidR="00552C9E" w:rsidRPr="00552C9E" w:rsidRDefault="00552C9E" w:rsidP="00552C9E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552C9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Забайкальский край, г. Борзя</w:t>
            </w:r>
            <w:r w:rsidR="00982FCD" w:rsidRPr="00982FCD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, ул. Красноармейская, д. 2 А</w:t>
            </w:r>
          </w:p>
        </w:tc>
      </w:tr>
    </w:tbl>
    <w:p w14:paraId="6C57E873" w14:textId="77777777" w:rsidR="00552C9E" w:rsidRPr="00552C9E" w:rsidRDefault="00552C9E">
      <w:pPr>
        <w:rPr>
          <w:rFonts w:ascii="Tahoma" w:hAnsi="Tahoma" w:cs="Tahoma"/>
          <w:sz w:val="20"/>
          <w:szCs w:val="20"/>
        </w:rPr>
      </w:pPr>
    </w:p>
    <w:p w14:paraId="037D7EAA" w14:textId="77777777" w:rsidR="00552C9E" w:rsidRPr="00552C9E" w:rsidRDefault="00552C9E">
      <w:pPr>
        <w:rPr>
          <w:rFonts w:ascii="Tahoma" w:hAnsi="Tahoma" w:cs="Tahoma"/>
          <w:sz w:val="20"/>
          <w:szCs w:val="20"/>
        </w:rPr>
      </w:pPr>
    </w:p>
    <w:p w14:paraId="0070EF0B" w14:textId="77777777" w:rsidR="00552C9E" w:rsidRPr="00552C9E" w:rsidRDefault="00552C9E">
      <w:pPr>
        <w:rPr>
          <w:rFonts w:ascii="Tahoma" w:hAnsi="Tahoma" w:cs="Tahoma"/>
          <w:sz w:val="20"/>
          <w:szCs w:val="20"/>
        </w:rPr>
      </w:pPr>
    </w:p>
    <w:p w14:paraId="078F1DB7" w14:textId="77777777" w:rsidR="00552C9E" w:rsidRPr="00552C9E" w:rsidRDefault="00552C9E">
      <w:pPr>
        <w:rPr>
          <w:rFonts w:ascii="Tahoma" w:hAnsi="Tahoma" w:cs="Tahoma"/>
          <w:sz w:val="20"/>
          <w:szCs w:val="20"/>
        </w:rPr>
      </w:pPr>
    </w:p>
    <w:p w14:paraId="1873A91C" w14:textId="77777777" w:rsidR="00552C9E" w:rsidRPr="00552C9E" w:rsidRDefault="00552C9E" w:rsidP="00552C9E">
      <w:pPr>
        <w:pStyle w:val="a4"/>
        <w:numPr>
          <w:ilvl w:val="0"/>
          <w:numId w:val="3"/>
        </w:numPr>
        <w:rPr>
          <w:rFonts w:ascii="Tahoma" w:hAnsi="Tahoma" w:cs="Tahoma"/>
          <w:b/>
          <w:sz w:val="20"/>
          <w:szCs w:val="20"/>
        </w:rPr>
      </w:pPr>
      <w:r w:rsidRPr="00552C9E">
        <w:rPr>
          <w:rFonts w:ascii="Tahoma" w:hAnsi="Tahoma" w:cs="Tahoma"/>
          <w:b/>
          <w:sz w:val="20"/>
          <w:szCs w:val="20"/>
        </w:rPr>
        <w:t>Характеристики:</w:t>
      </w:r>
    </w:p>
    <w:tbl>
      <w:tblPr>
        <w:tblStyle w:val="TableNormal"/>
        <w:tblW w:w="0" w:type="auto"/>
        <w:tblInd w:w="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780"/>
        <w:gridCol w:w="6480"/>
        <w:gridCol w:w="3599"/>
      </w:tblGrid>
      <w:tr w:rsidR="00607BFF" w:rsidRPr="00552C9E" w14:paraId="2722A5FF" w14:textId="77777777">
        <w:trPr>
          <w:trHeight w:val="810"/>
        </w:trPr>
        <w:tc>
          <w:tcPr>
            <w:tcW w:w="828" w:type="dxa"/>
          </w:tcPr>
          <w:p w14:paraId="282B5BEC" w14:textId="77777777" w:rsidR="00607BFF" w:rsidRPr="00552C9E" w:rsidRDefault="00A26EB0">
            <w:pPr>
              <w:pStyle w:val="TableParagraph"/>
              <w:spacing w:before="148" w:line="280" w:lineRule="auto"/>
              <w:ind w:left="280" w:right="231" w:firstLine="38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№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>п/п</w:t>
            </w:r>
          </w:p>
        </w:tc>
        <w:tc>
          <w:tcPr>
            <w:tcW w:w="3780" w:type="dxa"/>
          </w:tcPr>
          <w:p w14:paraId="2272262B" w14:textId="77777777" w:rsidR="00607BFF" w:rsidRPr="00552C9E" w:rsidRDefault="00A26EB0">
            <w:pPr>
              <w:pStyle w:val="TableParagraph"/>
              <w:spacing w:before="170"/>
              <w:ind w:left="1091" w:right="594" w:hanging="456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Наименование</w:t>
            </w:r>
            <w:r w:rsidRPr="00552C9E">
              <w:rPr>
                <w:rFonts w:ascii="Tahoma" w:hAnsi="Tahoma" w:cs="Tahoma"/>
                <w:spacing w:val="-1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(конструкций,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оборудования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т.д.)</w:t>
            </w:r>
          </w:p>
        </w:tc>
        <w:tc>
          <w:tcPr>
            <w:tcW w:w="6480" w:type="dxa"/>
          </w:tcPr>
          <w:p w14:paraId="102F0F03" w14:textId="77777777" w:rsidR="00607BFF" w:rsidRPr="00552C9E" w:rsidRDefault="00A26EB0">
            <w:pPr>
              <w:pStyle w:val="TableParagraph"/>
              <w:spacing w:before="33"/>
              <w:ind w:left="479" w:right="44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Задаваемые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заказчиком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параметры</w:t>
            </w:r>
          </w:p>
          <w:p w14:paraId="785F9794" w14:textId="77777777" w:rsidR="00607BFF" w:rsidRPr="00552C9E" w:rsidRDefault="00A26EB0">
            <w:pPr>
              <w:pStyle w:val="TableParagraph"/>
              <w:spacing w:before="39"/>
              <w:ind w:left="480" w:right="44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вагон-дома</w:t>
            </w:r>
            <w:r w:rsidRPr="00552C9E">
              <w:rPr>
                <w:rFonts w:ascii="Tahoma" w:hAnsi="Tahoma" w:cs="Tahoma"/>
                <w:spacing w:val="-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(характеристика,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размеры,</w:t>
            </w:r>
            <w:r w:rsidRPr="00552C9E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толщина,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конструктивное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исполнение</w:t>
            </w:r>
            <w:r w:rsidRPr="00552C9E">
              <w:rPr>
                <w:rFonts w:ascii="Tahoma" w:hAnsi="Tahoma" w:cs="Tahoma"/>
                <w:spacing w:val="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т.д.)</w:t>
            </w:r>
          </w:p>
        </w:tc>
        <w:tc>
          <w:tcPr>
            <w:tcW w:w="3599" w:type="dxa"/>
          </w:tcPr>
          <w:p w14:paraId="0646F4C7" w14:textId="77777777" w:rsidR="00607BFF" w:rsidRPr="00552C9E" w:rsidRDefault="00607BFF">
            <w:pPr>
              <w:pStyle w:val="TableParagraph"/>
              <w:spacing w:before="7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B2936A7" w14:textId="77777777" w:rsidR="00607BFF" w:rsidRPr="00552C9E" w:rsidRDefault="00A26EB0">
            <w:pPr>
              <w:pStyle w:val="TableParagraph"/>
              <w:ind w:left="1251" w:right="121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Примечание</w:t>
            </w:r>
          </w:p>
        </w:tc>
      </w:tr>
      <w:tr w:rsidR="00607BFF" w:rsidRPr="00552C9E" w14:paraId="5FE3A970" w14:textId="77777777">
        <w:trPr>
          <w:trHeight w:val="309"/>
        </w:trPr>
        <w:tc>
          <w:tcPr>
            <w:tcW w:w="828" w:type="dxa"/>
            <w:tcBorders>
              <w:bottom w:val="single" w:sz="4" w:space="0" w:color="000000"/>
            </w:tcBorders>
          </w:tcPr>
          <w:p w14:paraId="7746EEE4" w14:textId="77777777" w:rsidR="00607BFF" w:rsidRPr="00552C9E" w:rsidRDefault="00A26EB0">
            <w:pPr>
              <w:pStyle w:val="TableParagraph"/>
              <w:spacing w:before="34"/>
              <w:ind w:left="3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w w:val="99"/>
                <w:sz w:val="20"/>
                <w:szCs w:val="20"/>
              </w:rPr>
              <w:t>1</w:t>
            </w: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77479710" w14:textId="77777777" w:rsidR="00607BFF" w:rsidRPr="00552C9E" w:rsidRDefault="00A26EB0">
            <w:pPr>
              <w:pStyle w:val="TableParagraph"/>
              <w:spacing w:before="34"/>
              <w:ind w:left="3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w w:val="99"/>
                <w:sz w:val="20"/>
                <w:szCs w:val="20"/>
              </w:rPr>
              <w:t>2</w:t>
            </w:r>
          </w:p>
        </w:tc>
        <w:tc>
          <w:tcPr>
            <w:tcW w:w="6480" w:type="dxa"/>
            <w:tcBorders>
              <w:bottom w:val="single" w:sz="4" w:space="0" w:color="000000"/>
            </w:tcBorders>
          </w:tcPr>
          <w:p w14:paraId="107B32EE" w14:textId="77777777" w:rsidR="00607BFF" w:rsidRPr="00552C9E" w:rsidRDefault="00A26EB0">
            <w:pPr>
              <w:pStyle w:val="TableParagraph"/>
              <w:spacing w:before="34"/>
              <w:ind w:left="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w w:val="99"/>
                <w:sz w:val="20"/>
                <w:szCs w:val="20"/>
              </w:rPr>
              <w:t>3</w:t>
            </w:r>
          </w:p>
        </w:tc>
        <w:tc>
          <w:tcPr>
            <w:tcW w:w="3599" w:type="dxa"/>
            <w:tcBorders>
              <w:bottom w:val="single" w:sz="4" w:space="0" w:color="000000"/>
            </w:tcBorders>
          </w:tcPr>
          <w:p w14:paraId="615DA083" w14:textId="77777777" w:rsidR="00607BFF" w:rsidRPr="00552C9E" w:rsidRDefault="00A26EB0">
            <w:pPr>
              <w:pStyle w:val="TableParagraph"/>
              <w:spacing w:before="34"/>
              <w:ind w:left="37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w w:val="99"/>
                <w:sz w:val="20"/>
                <w:szCs w:val="20"/>
              </w:rPr>
              <w:t>4</w:t>
            </w:r>
          </w:p>
        </w:tc>
      </w:tr>
      <w:tr w:rsidR="00607BFF" w:rsidRPr="00552C9E" w14:paraId="3EAE8158" w14:textId="77777777">
        <w:trPr>
          <w:trHeight w:val="311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3BE82473" w14:textId="77777777" w:rsidR="00607BFF" w:rsidRPr="00552C9E" w:rsidRDefault="00A26EB0">
            <w:pPr>
              <w:pStyle w:val="TableParagraph"/>
              <w:spacing w:before="36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53CB25CB" w14:textId="77777777" w:rsidR="00607BFF" w:rsidRPr="00552C9E" w:rsidRDefault="00A26EB0">
            <w:pPr>
              <w:pStyle w:val="TableParagraph"/>
              <w:spacing w:before="36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Габаритные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размеры: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3375CAAB" w14:textId="77777777" w:rsidR="00607BFF" w:rsidRPr="00552C9E" w:rsidRDefault="00607BFF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48ECC781" w14:textId="77777777" w:rsidR="00607BFF" w:rsidRPr="00552C9E" w:rsidRDefault="00607BFF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36DF3" w:rsidRPr="00552C9E" w14:paraId="4B59792D" w14:textId="77777777">
        <w:trPr>
          <w:trHeight w:val="580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47A4F2DF" w14:textId="77777777" w:rsidR="00036DF3" w:rsidRPr="00552C9E" w:rsidRDefault="00036DF3" w:rsidP="00036DF3">
            <w:pPr>
              <w:pStyle w:val="TableParagraph"/>
              <w:spacing w:before="168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1.1.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1E06300D" w14:textId="77777777" w:rsidR="00036DF3" w:rsidRPr="00552C9E" w:rsidRDefault="00036DF3" w:rsidP="00036DF3">
            <w:pPr>
              <w:pStyle w:val="TableParagraph"/>
              <w:spacing w:before="6" w:line="268" w:lineRule="exact"/>
              <w:ind w:left="110" w:right="1657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Длина, мм.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>Наружный/внутренний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6E6E30CC" w14:textId="77777777" w:rsidR="00036DF3" w:rsidRPr="00552C9E" w:rsidRDefault="00036DF3" w:rsidP="00036DF3">
            <w:pPr>
              <w:pStyle w:val="TableParagraph"/>
              <w:spacing w:before="38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8000/7786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1452E64B" w14:textId="77777777" w:rsidR="00036DF3" w:rsidRPr="00552C9E" w:rsidRDefault="00036DF3" w:rsidP="00036DF3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36DF3" w:rsidRPr="00552C9E" w14:paraId="0574CB34" w14:textId="77777777">
        <w:trPr>
          <w:trHeight w:val="578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428A9A73" w14:textId="77777777" w:rsidR="00036DF3" w:rsidRPr="00552C9E" w:rsidRDefault="00036DF3" w:rsidP="00036DF3">
            <w:pPr>
              <w:pStyle w:val="TableParagraph"/>
              <w:spacing w:before="168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1.2.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5A540538" w14:textId="77777777" w:rsidR="00036DF3" w:rsidRPr="00552C9E" w:rsidRDefault="00036DF3" w:rsidP="00036DF3">
            <w:pPr>
              <w:pStyle w:val="TableParagraph"/>
              <w:spacing w:before="6" w:line="268" w:lineRule="exact"/>
              <w:ind w:left="110" w:right="1657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Ширина, мм.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>Наружный/внутренний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64590E35" w14:textId="77777777" w:rsidR="00036DF3" w:rsidRPr="00552C9E" w:rsidRDefault="00036DF3" w:rsidP="00036DF3">
            <w:pPr>
              <w:pStyle w:val="TableParagraph"/>
              <w:spacing w:before="38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2400/2186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4782F16D" w14:textId="77777777" w:rsidR="00036DF3" w:rsidRPr="00552C9E" w:rsidRDefault="00036DF3" w:rsidP="00036DF3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36DF3" w:rsidRPr="00552C9E" w14:paraId="3C31D8EA" w14:textId="77777777">
        <w:trPr>
          <w:trHeight w:val="580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6CA42CE1" w14:textId="77777777" w:rsidR="00036DF3" w:rsidRPr="00552C9E" w:rsidRDefault="00036DF3" w:rsidP="00036DF3">
            <w:pPr>
              <w:pStyle w:val="TableParagraph"/>
              <w:spacing w:before="170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1.3.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715AAD45" w14:textId="77777777" w:rsidR="00036DF3" w:rsidRPr="00552C9E" w:rsidRDefault="00036DF3" w:rsidP="00036DF3">
            <w:pPr>
              <w:pStyle w:val="TableParagraph"/>
              <w:spacing w:before="8" w:line="268" w:lineRule="exact"/>
              <w:ind w:left="110" w:right="1657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Высота, мм.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>Наружный/внутренний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3EB621E2" w14:textId="77777777" w:rsidR="00036DF3" w:rsidRPr="00552C9E" w:rsidRDefault="00036DF3" w:rsidP="00036DF3">
            <w:pPr>
              <w:pStyle w:val="TableParagraph"/>
              <w:spacing w:before="39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3000/2600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6C3EB1A4" w14:textId="77777777" w:rsidR="00036DF3" w:rsidRPr="00552C9E" w:rsidRDefault="00036DF3" w:rsidP="00036DF3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07BFF" w:rsidRPr="00552C9E" w14:paraId="23DC2BBA" w14:textId="77777777">
        <w:trPr>
          <w:trHeight w:val="357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5F5B580E" w14:textId="77777777" w:rsidR="00607BFF" w:rsidRPr="00552C9E" w:rsidRDefault="00607BFF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4E4E0320" w14:textId="77777777" w:rsidR="00607BFF" w:rsidRPr="00552C9E" w:rsidRDefault="00A26EB0">
            <w:pPr>
              <w:pStyle w:val="TableParagraph"/>
              <w:spacing w:before="58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Полная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масса,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кг.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21DACE00" w14:textId="77777777" w:rsidR="00607BFF" w:rsidRPr="00552C9E" w:rsidRDefault="00A26EB0">
            <w:pPr>
              <w:pStyle w:val="TableParagraph"/>
              <w:spacing w:before="58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не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более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6 500 кг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621D94A3" w14:textId="77777777" w:rsidR="00607BFF" w:rsidRPr="00552C9E" w:rsidRDefault="00607BFF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36DF3" w:rsidRPr="00552C9E" w14:paraId="0963BC04" w14:textId="77777777">
        <w:trPr>
          <w:trHeight w:val="810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5086315F" w14:textId="77777777" w:rsidR="00036DF3" w:rsidRPr="00552C9E" w:rsidRDefault="00036DF3" w:rsidP="00036DF3">
            <w:pPr>
              <w:pStyle w:val="TableParagraph"/>
              <w:spacing w:before="7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720E932" w14:textId="77777777" w:rsidR="00036DF3" w:rsidRPr="00552C9E" w:rsidRDefault="00036DF3" w:rsidP="00036DF3">
            <w:pPr>
              <w:pStyle w:val="TableParagraph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549EFB47" w14:textId="77777777" w:rsidR="00036DF3" w:rsidRPr="00552C9E" w:rsidRDefault="00036DF3" w:rsidP="00036DF3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Условия</w:t>
            </w:r>
            <w:r w:rsidRPr="00552C9E">
              <w:rPr>
                <w:rFonts w:ascii="Tahoma" w:hAnsi="Tahoma" w:cs="Tahoma"/>
                <w:spacing w:val="-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эксплуатации.</w:t>
            </w:r>
          </w:p>
          <w:p w14:paraId="721AC402" w14:textId="77777777" w:rsidR="00036DF3" w:rsidRPr="00552C9E" w:rsidRDefault="00036DF3" w:rsidP="00036DF3">
            <w:pPr>
              <w:pStyle w:val="TableParagraph"/>
              <w:spacing w:before="38"/>
              <w:ind w:left="110" w:right="546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Диапазон</w:t>
            </w:r>
            <w:r w:rsidRPr="00552C9E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температур</w:t>
            </w:r>
            <w:r w:rsidRPr="00552C9E">
              <w:rPr>
                <w:rFonts w:ascii="Tahoma" w:hAnsi="Tahoma" w:cs="Tahoma"/>
                <w:spacing w:val="-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окружающего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воздуха.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07DE6C2D" w14:textId="77777777" w:rsidR="00036DF3" w:rsidRPr="00552C9E" w:rsidRDefault="00036DF3" w:rsidP="00036DF3">
            <w:pPr>
              <w:pStyle w:val="TableParagraph"/>
              <w:spacing w:before="7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AE8C01A" w14:textId="77777777" w:rsidR="00036DF3" w:rsidRPr="00552C9E" w:rsidRDefault="00036DF3" w:rsidP="00036DF3">
            <w:pPr>
              <w:pStyle w:val="TableParagraph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От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-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  <w:r w:rsidRPr="00552C9E">
              <w:rPr>
                <w:rFonts w:ascii="Tahoma" w:hAnsi="Tahoma" w:cs="Tahoma"/>
                <w:sz w:val="20"/>
                <w:szCs w:val="20"/>
              </w:rPr>
              <w:t>8Сº до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+41Сº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4E1EA9C5" w14:textId="77777777" w:rsidR="00036DF3" w:rsidRPr="00552C9E" w:rsidRDefault="00036DF3" w:rsidP="00036DF3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5B4C" w:rsidRPr="00552C9E" w14:paraId="3B048079" w14:textId="77777777" w:rsidTr="00B45B4C">
        <w:trPr>
          <w:trHeight w:val="1413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5230A9F0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FF436C7" w14:textId="77777777" w:rsidR="00B45B4C" w:rsidRPr="00552C9E" w:rsidRDefault="00B45B4C" w:rsidP="00B45B4C">
            <w:pPr>
              <w:pStyle w:val="TableParagraph"/>
              <w:spacing w:before="126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46E63AEC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96F4648" w14:textId="77777777" w:rsidR="00B45B4C" w:rsidRPr="00552C9E" w:rsidRDefault="00B45B4C" w:rsidP="00B45B4C">
            <w:pPr>
              <w:pStyle w:val="TableParagraph"/>
              <w:spacing w:before="126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Каркас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0CE7E3C5" w14:textId="77777777" w:rsidR="00B45B4C" w:rsidRPr="00552C9E" w:rsidRDefault="00B45B4C" w:rsidP="00B45B4C">
            <w:pPr>
              <w:pStyle w:val="TableParagraph"/>
              <w:tabs>
                <w:tab w:val="left" w:pos="1628"/>
                <w:tab w:val="left" w:pos="2148"/>
                <w:tab w:val="left" w:pos="3035"/>
                <w:tab w:val="left" w:pos="3843"/>
                <w:tab w:val="left" w:pos="4903"/>
                <w:tab w:val="left" w:pos="5318"/>
              </w:tabs>
              <w:spacing w:before="34"/>
              <w:ind w:left="110" w:right="81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Спроектирован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под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условия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частых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переездов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по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>бездорожью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(динамические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нагрузки «кручения»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</w:t>
            </w:r>
            <w:r w:rsidRPr="00552C9E">
              <w:rPr>
                <w:rFonts w:ascii="Tahoma" w:hAnsi="Tahoma" w:cs="Tahoma"/>
                <w:spacing w:val="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«изгиба).</w:t>
            </w:r>
          </w:p>
          <w:p w14:paraId="3719A51A" w14:textId="77777777" w:rsidR="00B45B4C" w:rsidRPr="00552C9E" w:rsidRDefault="00B45B4C" w:rsidP="00B45B4C">
            <w:pPr>
              <w:pStyle w:val="TableParagraph"/>
              <w:spacing w:before="26" w:line="230" w:lineRule="atLeast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Цельносварной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металлический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из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прокатных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гнутых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металлических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профилей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собственной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раме,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ячеистая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конструкция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усиленным, независимым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грузовым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поясом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</w:t>
            </w:r>
            <w:r w:rsidRPr="00552C9E">
              <w:rPr>
                <w:rFonts w:ascii="Tahoma" w:hAnsi="Tahoma" w:cs="Tahoma"/>
                <w:spacing w:val="-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верхним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расположением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грузовых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петель.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6DDFBA8C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5B4C" w:rsidRPr="00552C9E" w14:paraId="69A5D4A9" w14:textId="77777777" w:rsidTr="00B45B4C">
        <w:trPr>
          <w:trHeight w:val="950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36C18649" w14:textId="77777777" w:rsidR="00B45B4C" w:rsidRPr="00552C9E" w:rsidRDefault="00B45B4C" w:rsidP="00B45B4C">
            <w:pPr>
              <w:pStyle w:val="TableParagraph"/>
              <w:spacing w:before="126"/>
              <w:ind w:left="169" w:right="135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3.1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394980AD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3DA44BD" w14:textId="77777777" w:rsidR="00B45B4C" w:rsidRPr="00552C9E" w:rsidRDefault="00B45B4C" w:rsidP="00B45B4C">
            <w:pPr>
              <w:pStyle w:val="TableParagraph"/>
              <w:spacing w:before="145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Днище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778BE2F8" w14:textId="77777777" w:rsidR="00B45B4C" w:rsidRPr="00552C9E" w:rsidRDefault="00B45B4C" w:rsidP="00B45B4C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Основание</w:t>
            </w:r>
            <w:r w:rsidRPr="00552C9E">
              <w:rPr>
                <w:rFonts w:ascii="Tahoma" w:hAnsi="Tahoma" w:cs="Tahoma"/>
                <w:spacing w:val="4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из</w:t>
            </w:r>
            <w:r w:rsidRPr="00552C9E">
              <w:rPr>
                <w:rFonts w:ascii="Tahoma" w:hAnsi="Tahoma" w:cs="Tahoma"/>
                <w:spacing w:val="4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швеллера</w:t>
            </w:r>
            <w:r w:rsidRPr="00552C9E">
              <w:rPr>
                <w:rFonts w:ascii="Tahoma" w:hAnsi="Tahoma" w:cs="Tahoma"/>
                <w:spacing w:val="4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№</w:t>
            </w:r>
            <w:r w:rsidRPr="00552C9E">
              <w:rPr>
                <w:rFonts w:ascii="Tahoma" w:hAnsi="Tahoma" w:cs="Tahoma"/>
                <w:spacing w:val="4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12,</w:t>
            </w:r>
            <w:r w:rsidRPr="00552C9E">
              <w:rPr>
                <w:rFonts w:ascii="Tahoma" w:hAnsi="Tahoma" w:cs="Tahoma"/>
                <w:spacing w:val="4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усиленное</w:t>
            </w:r>
            <w:r w:rsidRPr="00552C9E">
              <w:rPr>
                <w:rFonts w:ascii="Tahoma" w:hAnsi="Tahoma" w:cs="Tahoma"/>
                <w:spacing w:val="4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уголком</w:t>
            </w:r>
            <w:r w:rsidRPr="00552C9E">
              <w:rPr>
                <w:rFonts w:ascii="Tahoma" w:hAnsi="Tahoma" w:cs="Tahoma"/>
                <w:spacing w:val="4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45</w:t>
            </w:r>
            <w:r w:rsidRPr="00552C9E">
              <w:rPr>
                <w:rFonts w:ascii="Tahoma" w:hAnsi="Tahoma" w:cs="Tahoma"/>
                <w:spacing w:val="4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</w:t>
            </w:r>
            <w:r w:rsidRPr="00552C9E">
              <w:rPr>
                <w:rFonts w:ascii="Tahoma" w:hAnsi="Tahoma" w:cs="Tahoma"/>
                <w:spacing w:val="4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35;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холоднокатаный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стальной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лист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s=2мм,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соединённый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сварку.</w:t>
            </w:r>
          </w:p>
          <w:p w14:paraId="4C8F3BE7" w14:textId="77777777" w:rsidR="00B45B4C" w:rsidRPr="00552C9E" w:rsidRDefault="00B45B4C" w:rsidP="00B45B4C">
            <w:pPr>
              <w:pStyle w:val="TableParagraph"/>
              <w:spacing w:before="39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Антикоррозийное</w:t>
            </w:r>
            <w:r w:rsidRPr="00552C9E">
              <w:rPr>
                <w:rFonts w:ascii="Tahoma" w:hAnsi="Tahoma" w:cs="Tahoma"/>
                <w:spacing w:val="19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покрытие.</w:t>
            </w:r>
            <w:r w:rsidRPr="00552C9E">
              <w:rPr>
                <w:rFonts w:ascii="Tahoma" w:hAnsi="Tahoma" w:cs="Tahoma"/>
                <w:spacing w:val="2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Автомобильная</w:t>
            </w:r>
            <w:r w:rsidRPr="00552C9E">
              <w:rPr>
                <w:rFonts w:ascii="Tahoma" w:hAnsi="Tahoma" w:cs="Tahoma"/>
                <w:spacing w:val="2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резинобитумная</w:t>
            </w:r>
            <w:r w:rsidRPr="00552C9E">
              <w:rPr>
                <w:rFonts w:ascii="Tahoma" w:hAnsi="Tahoma" w:cs="Tahoma"/>
                <w:spacing w:val="2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мастика</w:t>
            </w:r>
            <w:r w:rsidRPr="00552C9E">
              <w:rPr>
                <w:rFonts w:ascii="Tahoma" w:hAnsi="Tahoma" w:cs="Tahoma"/>
                <w:spacing w:val="2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-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ГФ021,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2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слоя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2DF9F7D8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5B4C" w:rsidRPr="00552C9E" w14:paraId="1D173E57" w14:textId="77777777" w:rsidTr="00B45B4C">
        <w:trPr>
          <w:trHeight w:val="795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19DC4445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233BB9F" w14:textId="77777777" w:rsidR="00B45B4C" w:rsidRPr="00552C9E" w:rsidRDefault="00B45B4C" w:rsidP="00B45B4C">
            <w:pPr>
              <w:pStyle w:val="TableParagraph"/>
              <w:spacing w:before="1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05B19137" w14:textId="77777777" w:rsidR="00B45B4C" w:rsidRPr="00552C9E" w:rsidRDefault="00B45B4C" w:rsidP="00B45B4C">
            <w:pPr>
              <w:pStyle w:val="TableParagraph"/>
              <w:spacing w:before="7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81CA547" w14:textId="77777777" w:rsidR="00B45B4C" w:rsidRPr="00552C9E" w:rsidRDefault="00B45B4C" w:rsidP="00B45B4C">
            <w:pPr>
              <w:pStyle w:val="TableParagraph"/>
              <w:spacing w:before="1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Крыша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4DFD5468" w14:textId="77777777" w:rsidR="00B45B4C" w:rsidRPr="00552C9E" w:rsidRDefault="00B45B4C" w:rsidP="00B45B4C">
            <w:pPr>
              <w:pStyle w:val="TableParagraph"/>
              <w:spacing w:before="34"/>
              <w:ind w:left="110" w:right="7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Полукруглая, или двухскатная, или двухскатная ломанная, с усиленным,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независимым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грузовым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поясом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верхним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расположением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грузовых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петель.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0A9BFBCB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5B4C" w:rsidRPr="00552C9E" w14:paraId="45B7AA21" w14:textId="77777777" w:rsidTr="00B45B4C">
        <w:trPr>
          <w:trHeight w:val="795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1FBF4DCC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9185BD0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686DFBB" w14:textId="77777777" w:rsidR="00B45B4C" w:rsidRPr="00552C9E" w:rsidRDefault="00B45B4C" w:rsidP="00B45B4C">
            <w:pPr>
              <w:pStyle w:val="TableParagraph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4.1.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7F41C001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86FD39D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515DB38" w14:textId="77777777" w:rsidR="00B45B4C" w:rsidRPr="00552C9E" w:rsidRDefault="00B45B4C" w:rsidP="00B45B4C">
            <w:pPr>
              <w:pStyle w:val="TableParagraph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Конструкции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0287BB21" w14:textId="77777777" w:rsidR="00B45B4C" w:rsidRPr="00552C9E" w:rsidRDefault="00B45B4C" w:rsidP="00B45B4C">
            <w:pPr>
              <w:pStyle w:val="TableParagraph"/>
              <w:spacing w:before="36"/>
              <w:ind w:left="110" w:right="7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Основание</w:t>
            </w:r>
            <w:r w:rsidRPr="00552C9E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из</w:t>
            </w:r>
            <w:r w:rsidRPr="00552C9E">
              <w:rPr>
                <w:rFonts w:ascii="Tahoma" w:hAnsi="Tahoma" w:cs="Tahoma"/>
                <w:spacing w:val="-1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швеллера</w:t>
            </w:r>
            <w:r w:rsidRPr="00552C9E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№12,</w:t>
            </w:r>
            <w:r w:rsidRPr="00552C9E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усиленное,</w:t>
            </w:r>
            <w:r w:rsidRPr="00552C9E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П-образным</w:t>
            </w:r>
            <w:r w:rsidRPr="00552C9E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гнутым</w:t>
            </w:r>
            <w:r w:rsidRPr="00552C9E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элементом;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холоднокатаный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стальной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лист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s=2мм,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соединённый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сваркой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полуавтоматом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«внахлёст»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сплошным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швом.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Грунтовка.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Окраска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 xml:space="preserve">горячей камере Акрилоуретановая, в 2 слоя; </w:t>
            </w:r>
            <w:r w:rsidRPr="00552C9E">
              <w:rPr>
                <w:rFonts w:ascii="Tahoma" w:hAnsi="Tahoma" w:cs="Tahoma"/>
                <w:sz w:val="20"/>
                <w:szCs w:val="20"/>
              </w:rPr>
              <w:lastRenderedPageBreak/>
              <w:t>Акрилоуретановая эмаль с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содержанием</w:t>
            </w:r>
            <w:r w:rsidRPr="00552C9E">
              <w:rPr>
                <w:rFonts w:ascii="Tahoma" w:hAnsi="Tahoma" w:cs="Tahoma"/>
                <w:spacing w:val="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цинка.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2C2294EA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5B4C" w:rsidRPr="00552C9E" w14:paraId="7DC3C75B" w14:textId="77777777" w:rsidTr="00B45B4C">
        <w:trPr>
          <w:trHeight w:val="795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32068BA8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0287370" w14:textId="77777777" w:rsidR="00B45B4C" w:rsidRPr="00552C9E" w:rsidRDefault="00B45B4C" w:rsidP="00B45B4C">
            <w:pPr>
              <w:pStyle w:val="TableParagraph"/>
              <w:spacing w:before="126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4.2.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6AE16D7F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5328ADC" w14:textId="77777777" w:rsidR="00B45B4C" w:rsidRPr="00552C9E" w:rsidRDefault="00B45B4C" w:rsidP="00B45B4C">
            <w:pPr>
              <w:pStyle w:val="TableParagraph"/>
              <w:spacing w:before="126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Утеплитель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5F05FF26" w14:textId="77777777" w:rsidR="00B45B4C" w:rsidRPr="00552C9E" w:rsidRDefault="00B45B4C" w:rsidP="00B45B4C">
            <w:pPr>
              <w:pStyle w:val="TableParagraph"/>
              <w:spacing w:before="34"/>
              <w:ind w:left="110" w:right="7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Толщина – 100мм, Минеральная вата на основе базальтового сырья (плотность 40-60 кг/м3 коэффициент теплопроводности не более 0,039 Вт/(м*К).) Стыки утеплить негорючей монтажной пеной. Класс горючести – НГ.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041A3DDC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5B4C" w:rsidRPr="00552C9E" w14:paraId="297505B7" w14:textId="77777777" w:rsidTr="00B45B4C">
        <w:trPr>
          <w:trHeight w:val="53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5AC3F53A" w14:textId="77777777" w:rsidR="00B45B4C" w:rsidRPr="00552C9E" w:rsidRDefault="00B45B4C" w:rsidP="00B45B4C">
            <w:pPr>
              <w:pStyle w:val="TableParagraph"/>
              <w:spacing w:before="149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4.3.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2AA3A5FC" w14:textId="77777777" w:rsidR="00B45B4C" w:rsidRPr="00552C9E" w:rsidRDefault="00B45B4C" w:rsidP="00B45B4C">
            <w:pPr>
              <w:pStyle w:val="TableParagraph"/>
              <w:spacing w:before="149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Пароизоляция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63238E4F" w14:textId="77777777" w:rsidR="00B45B4C" w:rsidRPr="00552C9E" w:rsidRDefault="00B45B4C" w:rsidP="00B45B4C">
            <w:pPr>
              <w:pStyle w:val="TableParagraph"/>
              <w:tabs>
                <w:tab w:val="left" w:pos="1650"/>
                <w:tab w:val="left" w:pos="3388"/>
                <w:tab w:val="left" w:pos="4311"/>
                <w:tab w:val="left" w:pos="5692"/>
              </w:tabs>
              <w:spacing w:before="34"/>
              <w:ind w:left="110" w:right="77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Ветрозащитное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паропроницаемое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полотно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«Изоспан-С»,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>Изолон,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Пенофол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или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аналог.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66175DC4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5B4C" w:rsidRPr="00552C9E" w14:paraId="363BBB9B" w14:textId="77777777" w:rsidTr="00B45B4C">
        <w:trPr>
          <w:trHeight w:val="547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09690B56" w14:textId="77777777" w:rsidR="00B45B4C" w:rsidRPr="00552C9E" w:rsidRDefault="00B45B4C" w:rsidP="00B45B4C">
            <w:pPr>
              <w:pStyle w:val="TableParagraph"/>
              <w:spacing w:before="149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4.4.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1DE48B28" w14:textId="77777777" w:rsidR="00B45B4C" w:rsidRPr="00552C9E" w:rsidRDefault="00B45B4C" w:rsidP="00B45B4C">
            <w:pPr>
              <w:pStyle w:val="TableParagraph"/>
              <w:spacing w:before="149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Утепление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стыков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наружных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панелей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63BB37C0" w14:textId="77777777" w:rsidR="00B45B4C" w:rsidRPr="00552C9E" w:rsidRDefault="00B45B4C" w:rsidP="00B45B4C">
            <w:pPr>
              <w:pStyle w:val="TableParagraph"/>
              <w:tabs>
                <w:tab w:val="left" w:pos="1386"/>
                <w:tab w:val="left" w:pos="2538"/>
                <w:tab w:val="left" w:pos="3862"/>
                <w:tab w:val="left" w:pos="5214"/>
                <w:tab w:val="left" w:pos="6021"/>
              </w:tabs>
              <w:spacing w:before="36"/>
              <w:ind w:left="110" w:right="77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Герметик,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мастика,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негорючая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монтажная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пена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>(Г1)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(морозоустойчивые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материалы).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20569FC3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5B4C" w:rsidRPr="00552C9E" w14:paraId="02EDB2A8" w14:textId="77777777" w:rsidTr="00B45B4C">
        <w:trPr>
          <w:trHeight w:val="547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2C98F2E4" w14:textId="77777777" w:rsidR="00B45B4C" w:rsidRPr="00552C9E" w:rsidRDefault="00B45B4C" w:rsidP="00B45B4C">
            <w:pPr>
              <w:pStyle w:val="TableParagraph"/>
              <w:spacing w:before="149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4.5.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02AAD68B" w14:textId="77777777" w:rsidR="00B45B4C" w:rsidRPr="00552C9E" w:rsidRDefault="00B45B4C" w:rsidP="00B45B4C">
            <w:pPr>
              <w:pStyle w:val="TableParagraph"/>
              <w:spacing w:before="34"/>
              <w:ind w:left="110" w:right="696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Тип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крепления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наружных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панелей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(металлосайдинг)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друг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 другу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6EF5516F" w14:textId="77777777" w:rsidR="00B45B4C" w:rsidRPr="00552C9E" w:rsidRDefault="00B45B4C" w:rsidP="00B45B4C">
            <w:pPr>
              <w:pStyle w:val="TableParagraph"/>
              <w:spacing w:before="149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Болтовое,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сварка,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клепка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5441FF58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5B4C" w:rsidRPr="00552C9E" w14:paraId="6F9853C6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73EB88C8" w14:textId="77777777" w:rsidR="00B45B4C" w:rsidRPr="00552C9E" w:rsidRDefault="00B45B4C" w:rsidP="00B45B4C">
            <w:pPr>
              <w:pStyle w:val="TableParagraph"/>
              <w:spacing w:before="34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2DEB51E0" w14:textId="77777777" w:rsidR="00B45B4C" w:rsidRPr="00552C9E" w:rsidRDefault="00B45B4C" w:rsidP="00B45B4C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Стены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37B0DA76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16B9C3C6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5B4C" w:rsidRPr="00552C9E" w14:paraId="532398D7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41D2D2C2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FEC31D2" w14:textId="77777777" w:rsidR="00B45B4C" w:rsidRPr="00552C9E" w:rsidRDefault="00B45B4C" w:rsidP="00B45B4C">
            <w:pPr>
              <w:pStyle w:val="TableParagraph"/>
              <w:spacing w:before="7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3401ADC" w14:textId="77777777" w:rsidR="00B45B4C" w:rsidRPr="00552C9E" w:rsidRDefault="00B45B4C" w:rsidP="00B45B4C">
            <w:pPr>
              <w:pStyle w:val="TableParagraph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5.1.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3D532E08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B19C704" w14:textId="77777777" w:rsidR="00B45B4C" w:rsidRPr="00552C9E" w:rsidRDefault="00B45B4C" w:rsidP="00B45B4C">
            <w:pPr>
              <w:pStyle w:val="TableParagraph"/>
              <w:spacing w:before="7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6F4C3AF" w14:textId="77777777" w:rsidR="00B45B4C" w:rsidRPr="00552C9E" w:rsidRDefault="00B45B4C" w:rsidP="00B45B4C">
            <w:pPr>
              <w:pStyle w:val="TableParagraph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Конструкции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57040B9B" w14:textId="77777777" w:rsidR="00B45B4C" w:rsidRPr="00552C9E" w:rsidRDefault="00B45B4C" w:rsidP="00B45B4C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Замкнутый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контур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из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швеллера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№10.</w:t>
            </w:r>
          </w:p>
          <w:p w14:paraId="513E1CE3" w14:textId="77777777" w:rsidR="00B45B4C" w:rsidRPr="00552C9E" w:rsidRDefault="00B45B4C" w:rsidP="00B45B4C">
            <w:pPr>
              <w:pStyle w:val="TableParagraph"/>
              <w:spacing w:before="38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Стойки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–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уголок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45 и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гнутые уголки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из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стального листа</w:t>
            </w:r>
            <w:r w:rsidRPr="00552C9E">
              <w:rPr>
                <w:rFonts w:ascii="Tahoma" w:hAnsi="Tahoma" w:cs="Tahoma"/>
                <w:spacing w:val="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s=3мм;</w:t>
            </w:r>
            <w:r w:rsidRPr="00552C9E">
              <w:rPr>
                <w:rFonts w:ascii="Tahoma" w:hAnsi="Tahoma" w:cs="Tahoma"/>
                <w:spacing w:val="4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обшивка</w:t>
            </w:r>
          </w:p>
          <w:p w14:paraId="56E719AA" w14:textId="77777777" w:rsidR="00B45B4C" w:rsidRPr="00552C9E" w:rsidRDefault="00B45B4C" w:rsidP="00B45B4C">
            <w:pPr>
              <w:pStyle w:val="TableParagraph"/>
              <w:spacing w:before="1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–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холоднокатаный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стальной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лист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s=1,5мм.</w:t>
            </w:r>
          </w:p>
          <w:p w14:paraId="7AD0697E" w14:textId="77777777" w:rsidR="00B45B4C" w:rsidRPr="00552C9E" w:rsidRDefault="00B45B4C" w:rsidP="00B45B4C">
            <w:pPr>
              <w:pStyle w:val="TableParagraph"/>
              <w:spacing w:before="42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Грунтовка.</w:t>
            </w:r>
            <w:r w:rsidRPr="00552C9E">
              <w:rPr>
                <w:rFonts w:ascii="Tahoma" w:hAnsi="Tahoma" w:cs="Tahoma"/>
                <w:spacing w:val="2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Акрилоуретановая,</w:t>
            </w:r>
            <w:r w:rsidRPr="00552C9E">
              <w:rPr>
                <w:rFonts w:ascii="Tahoma" w:hAnsi="Tahoma" w:cs="Tahoma"/>
                <w:spacing w:val="2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</w:t>
            </w:r>
            <w:r w:rsidRPr="00552C9E">
              <w:rPr>
                <w:rFonts w:ascii="Tahoma" w:hAnsi="Tahoma" w:cs="Tahoma"/>
                <w:spacing w:val="2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2</w:t>
            </w:r>
            <w:r w:rsidRPr="00552C9E">
              <w:rPr>
                <w:rFonts w:ascii="Tahoma" w:hAnsi="Tahoma" w:cs="Tahoma"/>
                <w:spacing w:val="2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слоя;</w:t>
            </w:r>
            <w:r w:rsidRPr="00552C9E">
              <w:rPr>
                <w:rFonts w:ascii="Tahoma" w:hAnsi="Tahoma" w:cs="Tahoma"/>
                <w:spacing w:val="2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Акрилоуретановая</w:t>
            </w:r>
            <w:r w:rsidRPr="00552C9E">
              <w:rPr>
                <w:rFonts w:ascii="Tahoma" w:hAnsi="Tahoma" w:cs="Tahoma"/>
                <w:spacing w:val="2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эмаль</w:t>
            </w:r>
            <w:r w:rsidRPr="00552C9E">
              <w:rPr>
                <w:rFonts w:ascii="Tahoma" w:hAnsi="Tahoma" w:cs="Tahoma"/>
                <w:spacing w:val="2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содержанием</w:t>
            </w:r>
            <w:r w:rsidRPr="00552C9E">
              <w:rPr>
                <w:rFonts w:ascii="Tahoma" w:hAnsi="Tahoma" w:cs="Tahoma"/>
                <w:spacing w:val="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цинка.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Окраска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горячей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камере.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286C05B4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5B4C" w:rsidRPr="00552C9E" w14:paraId="190298D4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17AB50C4" w14:textId="77777777" w:rsidR="00B45B4C" w:rsidRPr="00552C9E" w:rsidRDefault="00B45B4C" w:rsidP="00B45B4C">
            <w:pPr>
              <w:pStyle w:val="TableParagraph"/>
              <w:spacing w:before="11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2462ED2" w14:textId="77777777" w:rsidR="00B45B4C" w:rsidRPr="00552C9E" w:rsidRDefault="00B45B4C" w:rsidP="00B45B4C">
            <w:pPr>
              <w:pStyle w:val="TableParagraph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5.2.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797EE9EE" w14:textId="77777777" w:rsidR="00B45B4C" w:rsidRPr="00552C9E" w:rsidRDefault="00B45B4C" w:rsidP="00B45B4C">
            <w:pPr>
              <w:pStyle w:val="TableParagraph"/>
              <w:spacing w:before="11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4E13FC8" w14:textId="77777777" w:rsidR="00B45B4C" w:rsidRPr="00552C9E" w:rsidRDefault="00B45B4C" w:rsidP="00B45B4C">
            <w:pPr>
              <w:pStyle w:val="TableParagraph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Утеплитель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205899ED" w14:textId="77777777" w:rsidR="00B45B4C" w:rsidRPr="00552C9E" w:rsidRDefault="00B45B4C" w:rsidP="00B45B4C">
            <w:pPr>
              <w:pStyle w:val="TableParagraph"/>
              <w:spacing w:before="34"/>
              <w:ind w:left="110" w:righ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Толщина – 100мм, Минеральная вата на основе базальтового сырья (плотность 90-120 кг/м3 коэффициент теплопроводности не более 0,039 Вт/(м*К)). Стыки утеплить негорючей монтажной пеной. Класс горючести – НГ.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0215CA68" w14:textId="77777777" w:rsidR="00B45B4C" w:rsidRPr="00552C9E" w:rsidRDefault="00B45B4C" w:rsidP="00B45B4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05B4DC60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13ADB478" w14:textId="77777777" w:rsidR="00552C9E" w:rsidRPr="00552C9E" w:rsidRDefault="00552C9E" w:rsidP="00552C9E">
            <w:pPr>
              <w:pStyle w:val="TableParagraph"/>
              <w:spacing w:before="149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5.3.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09F11399" w14:textId="77777777" w:rsidR="00552C9E" w:rsidRPr="00552C9E" w:rsidRDefault="00552C9E" w:rsidP="00552C9E">
            <w:pPr>
              <w:pStyle w:val="TableParagraph"/>
              <w:spacing w:before="149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Пароизоляция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00898A4F" w14:textId="66EDE53B" w:rsidR="00552C9E" w:rsidRPr="00552C9E" w:rsidRDefault="00552C9E" w:rsidP="00552C9E">
            <w:pPr>
              <w:pStyle w:val="TableParagraph"/>
              <w:tabs>
                <w:tab w:val="left" w:pos="1650"/>
                <w:tab w:val="left" w:pos="3386"/>
                <w:tab w:val="left" w:pos="4309"/>
                <w:tab w:val="left" w:pos="5692"/>
              </w:tabs>
              <w:spacing w:before="34"/>
              <w:ind w:left="110" w:right="77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Ветрозащитное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паропроницаемое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полотно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«Изоспан-С»,</w:t>
            </w:r>
            <w:r w:rsidR="001A18C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>Изолон,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Пенофол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или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аналог.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378BB53E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06ABF2CA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06770D72" w14:textId="77777777" w:rsidR="00552C9E" w:rsidRPr="00552C9E" w:rsidRDefault="00552C9E" w:rsidP="00552C9E">
            <w:pPr>
              <w:pStyle w:val="TableParagraph"/>
              <w:spacing w:before="149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5.4.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204B753B" w14:textId="77777777" w:rsidR="00552C9E" w:rsidRPr="00552C9E" w:rsidRDefault="00552C9E" w:rsidP="00552C9E">
            <w:pPr>
              <w:pStyle w:val="TableParagraph"/>
              <w:spacing w:before="149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Утепление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стыков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наружных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панелей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09DD0F5C" w14:textId="77777777" w:rsidR="00552C9E" w:rsidRPr="00552C9E" w:rsidRDefault="00552C9E" w:rsidP="00552C9E">
            <w:pPr>
              <w:pStyle w:val="TableParagraph"/>
              <w:spacing w:before="36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Герметик,</w:t>
            </w:r>
            <w:r w:rsidRPr="00552C9E">
              <w:rPr>
                <w:rFonts w:ascii="Tahoma" w:hAnsi="Tahoma" w:cs="Tahoma"/>
                <w:spacing w:val="4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мастика,</w:t>
            </w:r>
            <w:r w:rsidRPr="00552C9E">
              <w:rPr>
                <w:rFonts w:ascii="Tahoma" w:hAnsi="Tahoma" w:cs="Tahoma"/>
                <w:spacing w:val="4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негорючая</w:t>
            </w:r>
            <w:r w:rsidRPr="00552C9E">
              <w:rPr>
                <w:rFonts w:ascii="Tahoma" w:hAnsi="Tahoma" w:cs="Tahoma"/>
                <w:spacing w:val="4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монтажная</w:t>
            </w:r>
            <w:r w:rsidRPr="00552C9E">
              <w:rPr>
                <w:rFonts w:ascii="Tahoma" w:hAnsi="Tahoma" w:cs="Tahoma"/>
                <w:spacing w:val="4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пена</w:t>
            </w:r>
            <w:r w:rsidRPr="00552C9E">
              <w:rPr>
                <w:rFonts w:ascii="Tahoma" w:hAnsi="Tahoma" w:cs="Tahoma"/>
                <w:spacing w:val="4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(морозоустойчивые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материалы).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00A2F55F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5C52381B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0D8DE87C" w14:textId="77777777" w:rsidR="00552C9E" w:rsidRPr="00552C9E" w:rsidRDefault="00552C9E" w:rsidP="00552C9E">
            <w:pPr>
              <w:pStyle w:val="TableParagraph"/>
              <w:spacing w:before="34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181C8566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Пол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1936598F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55168752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0555001D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593F47C3" w14:textId="77777777" w:rsidR="00552C9E" w:rsidRPr="00552C9E" w:rsidRDefault="00552C9E" w:rsidP="00552C9E">
            <w:pPr>
              <w:pStyle w:val="TableParagraph"/>
              <w:spacing w:before="34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6.1.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6BB0E984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Конструкции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7CFB5972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Металлический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лист днища, не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менее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1,2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мм.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51A36B37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68AAFD18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28F217ED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A8CAC32" w14:textId="77777777" w:rsidR="00552C9E" w:rsidRPr="00552C9E" w:rsidRDefault="00552C9E" w:rsidP="00552C9E">
            <w:pPr>
              <w:pStyle w:val="TableParagraph"/>
              <w:spacing w:before="126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6.2.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31B6F6D9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3289FE6" w14:textId="77777777" w:rsidR="00552C9E" w:rsidRPr="00552C9E" w:rsidRDefault="00552C9E" w:rsidP="00552C9E">
            <w:pPr>
              <w:pStyle w:val="TableParagraph"/>
              <w:spacing w:before="126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Утеплитель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588B15D1" w14:textId="77777777" w:rsidR="00552C9E" w:rsidRPr="00552C9E" w:rsidRDefault="00552C9E" w:rsidP="00552C9E">
            <w:pPr>
              <w:pStyle w:val="TableParagraph"/>
              <w:spacing w:before="34"/>
              <w:ind w:left="110" w:right="7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Толщина – 100мм, Минеральная вата на основе базальтового сырья (плотность 40-60 кг/м3 коэффициент теплопроводности не более 0,039 Вт/(м*К)). Стыки утеплить негорючей монтажной пеной. Класс горючести – НГ.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6AD0D5E7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7DC05286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02BC7D6E" w14:textId="77777777" w:rsidR="00552C9E" w:rsidRPr="00552C9E" w:rsidRDefault="00552C9E" w:rsidP="00552C9E">
            <w:pPr>
              <w:pStyle w:val="TableParagraph"/>
              <w:spacing w:before="149"/>
              <w:ind w:left="169" w:right="13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6.3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1424942B" w14:textId="77777777" w:rsidR="00552C9E" w:rsidRPr="00552C9E" w:rsidRDefault="00552C9E" w:rsidP="00552C9E">
            <w:pPr>
              <w:pStyle w:val="TableParagraph"/>
              <w:spacing w:before="149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Пароизоляция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5A54F9BB" w14:textId="787FE471" w:rsidR="00552C9E" w:rsidRPr="00552C9E" w:rsidRDefault="00552C9E" w:rsidP="00552C9E">
            <w:pPr>
              <w:pStyle w:val="TableParagraph"/>
              <w:tabs>
                <w:tab w:val="left" w:pos="1650"/>
                <w:tab w:val="left" w:pos="3386"/>
                <w:tab w:val="left" w:pos="4309"/>
                <w:tab w:val="left" w:pos="5692"/>
              </w:tabs>
              <w:spacing w:before="36"/>
              <w:ind w:left="110" w:right="77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Ветрозащитное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паропроницаемое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полотно</w:t>
            </w:r>
            <w:r w:rsidRPr="00552C9E">
              <w:rPr>
                <w:rFonts w:ascii="Tahoma" w:hAnsi="Tahoma" w:cs="Tahoma"/>
                <w:sz w:val="20"/>
                <w:szCs w:val="20"/>
              </w:rPr>
              <w:tab/>
              <w:t>«Изоспан-С»,</w:t>
            </w:r>
            <w:r w:rsidR="001A18C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>Изолон,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Пенофол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или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аналог.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08FD700D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391CB802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562ADA89" w14:textId="77777777" w:rsidR="00552C9E" w:rsidRPr="00552C9E" w:rsidRDefault="00552C9E" w:rsidP="00552C9E">
            <w:pPr>
              <w:pStyle w:val="TableParagraph"/>
              <w:spacing w:before="149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6.4.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450E9D59" w14:textId="77777777" w:rsidR="00552C9E" w:rsidRPr="00552C9E" w:rsidRDefault="00552C9E" w:rsidP="00552C9E">
            <w:pPr>
              <w:pStyle w:val="TableParagraph"/>
              <w:spacing w:before="149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Утепление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стыков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наружных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панелей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5CB74888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Герметик,</w:t>
            </w:r>
            <w:r w:rsidRPr="00552C9E">
              <w:rPr>
                <w:rFonts w:ascii="Tahoma" w:hAnsi="Tahoma" w:cs="Tahoma"/>
                <w:spacing w:val="4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мастика,</w:t>
            </w:r>
            <w:r w:rsidRPr="00552C9E">
              <w:rPr>
                <w:rFonts w:ascii="Tahoma" w:hAnsi="Tahoma" w:cs="Tahoma"/>
                <w:spacing w:val="4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негорючая</w:t>
            </w:r>
            <w:r w:rsidRPr="00552C9E">
              <w:rPr>
                <w:rFonts w:ascii="Tahoma" w:hAnsi="Tahoma" w:cs="Tahoma"/>
                <w:spacing w:val="4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монтажная</w:t>
            </w:r>
            <w:r w:rsidRPr="00552C9E">
              <w:rPr>
                <w:rFonts w:ascii="Tahoma" w:hAnsi="Tahoma" w:cs="Tahoma"/>
                <w:spacing w:val="4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пена</w:t>
            </w:r>
            <w:r w:rsidRPr="00552C9E">
              <w:rPr>
                <w:rFonts w:ascii="Tahoma" w:hAnsi="Tahoma" w:cs="Tahoma"/>
                <w:spacing w:val="48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(морозоустойчивые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материалы).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7E666424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4A6B99FD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1DCBF32E" w14:textId="77777777" w:rsidR="00552C9E" w:rsidRPr="00552C9E" w:rsidRDefault="00552C9E" w:rsidP="00552C9E">
            <w:pPr>
              <w:pStyle w:val="TableParagraph"/>
              <w:spacing w:before="34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343CE602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Внутренняя</w:t>
            </w:r>
            <w:r w:rsidRPr="00552C9E">
              <w:rPr>
                <w:rFonts w:ascii="Tahoma" w:hAnsi="Tahoma" w:cs="Tahoma"/>
                <w:spacing w:val="-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отделка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1F509A58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723DDD9C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3BFA2895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1CFF638B" w14:textId="77777777" w:rsidR="00552C9E" w:rsidRPr="00552C9E" w:rsidRDefault="00552C9E" w:rsidP="00552C9E">
            <w:pPr>
              <w:pStyle w:val="TableParagraph"/>
              <w:spacing w:before="149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7.1.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0C9A7CCD" w14:textId="77777777" w:rsidR="00552C9E" w:rsidRPr="00552C9E" w:rsidRDefault="00552C9E" w:rsidP="00552C9E">
            <w:pPr>
              <w:pStyle w:val="TableParagraph"/>
              <w:spacing w:before="149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Пол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1DB28BE2" w14:textId="77777777" w:rsidR="00552C9E" w:rsidRPr="00552C9E" w:rsidRDefault="00552C9E" w:rsidP="00552C9E">
            <w:pPr>
              <w:pStyle w:val="TableParagraph"/>
              <w:spacing w:before="34"/>
              <w:ind w:left="110" w:right="72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Доска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s=40мм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или</w:t>
            </w:r>
            <w:r w:rsidRPr="00552C9E">
              <w:rPr>
                <w:rFonts w:ascii="Tahoma" w:hAnsi="Tahoma" w:cs="Tahoma"/>
                <w:spacing w:val="-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фанера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s=10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мм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два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слоя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перекрытием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швов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между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слоями;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коммерческий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линолеум</w:t>
            </w:r>
            <w:r w:rsidRPr="00552C9E">
              <w:rPr>
                <w:rFonts w:ascii="Tahoma" w:hAnsi="Tahoma" w:cs="Tahoma"/>
                <w:spacing w:val="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 вспененной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основе.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65AD148C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3F61AEE3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06F3C149" w14:textId="77777777" w:rsidR="00552C9E" w:rsidRPr="00552C9E" w:rsidRDefault="00552C9E" w:rsidP="00552C9E">
            <w:pPr>
              <w:pStyle w:val="TableParagraph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7.2.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504AC93D" w14:textId="77777777" w:rsidR="00552C9E" w:rsidRPr="00552C9E" w:rsidRDefault="00552C9E" w:rsidP="00552C9E">
            <w:pPr>
              <w:pStyle w:val="TableParagraph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Потолок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6016FA15" w14:textId="77777777" w:rsidR="00552C9E" w:rsidRPr="00552C9E" w:rsidRDefault="00552C9E" w:rsidP="00552C9E">
            <w:pPr>
              <w:pStyle w:val="TableParagraph"/>
              <w:spacing w:before="34"/>
              <w:ind w:left="110" w:right="72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Стеновые панели:  —  ТСН (светлый декор)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6C84D80F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43333FB2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217F029F" w14:textId="77777777" w:rsidR="00552C9E" w:rsidRPr="00552C9E" w:rsidRDefault="00552C9E" w:rsidP="00552C9E">
            <w:pPr>
              <w:pStyle w:val="TableParagraph"/>
              <w:spacing w:before="7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0946488" w14:textId="77777777" w:rsidR="00552C9E" w:rsidRPr="00552C9E" w:rsidRDefault="00552C9E" w:rsidP="00552C9E">
            <w:pPr>
              <w:pStyle w:val="TableParagraph"/>
              <w:spacing w:before="1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7.3.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77E175EB" w14:textId="77777777" w:rsidR="00552C9E" w:rsidRPr="00552C9E" w:rsidRDefault="00552C9E" w:rsidP="00552C9E">
            <w:pPr>
              <w:pStyle w:val="TableParagraph"/>
              <w:spacing w:before="7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F75A146" w14:textId="77777777" w:rsidR="00552C9E" w:rsidRPr="00552C9E" w:rsidRDefault="00552C9E" w:rsidP="00552C9E">
            <w:pPr>
              <w:pStyle w:val="TableParagraph"/>
              <w:spacing w:before="1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Стены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7EB8B94B" w14:textId="77777777" w:rsidR="00552C9E" w:rsidRPr="00552C9E" w:rsidRDefault="00552C9E" w:rsidP="00552C9E">
            <w:pPr>
              <w:pStyle w:val="TableParagraph"/>
              <w:spacing w:before="34"/>
              <w:ind w:left="110" w:right="72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Потолок: —  ТСН (светлый декор)</w:t>
            </w:r>
          </w:p>
          <w:p w14:paraId="0FA95B4D" w14:textId="77777777" w:rsidR="00552C9E" w:rsidRPr="00552C9E" w:rsidRDefault="00552C9E" w:rsidP="00552C9E">
            <w:pPr>
              <w:pStyle w:val="TableParagraph"/>
              <w:spacing w:before="34"/>
              <w:ind w:left="110" w:right="72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В районе дровяной печи необходимо выполнить негорючую отделку части стены, во избежание возможного возгорания и температурного влияния на наполнение и части конструкций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6F203F8F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2DE257A6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201F5520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D116EB6" w14:textId="77777777" w:rsidR="00552C9E" w:rsidRPr="00552C9E" w:rsidRDefault="00552C9E" w:rsidP="00552C9E">
            <w:pPr>
              <w:pStyle w:val="TableParagraph"/>
              <w:spacing w:before="127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50D11DE6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174DC0C" w14:textId="77777777" w:rsidR="00552C9E" w:rsidRPr="00552C9E" w:rsidRDefault="00552C9E" w:rsidP="00552C9E">
            <w:pPr>
              <w:pStyle w:val="TableParagraph"/>
              <w:spacing w:before="127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Двери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7B2A6384" w14:textId="77777777" w:rsidR="00552C9E" w:rsidRPr="00552C9E" w:rsidRDefault="00552C9E" w:rsidP="00552C9E">
            <w:pPr>
              <w:pStyle w:val="TableParagraph"/>
              <w:spacing w:before="34"/>
              <w:ind w:left="110" w:right="7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Все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двери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должны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открываться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по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направлению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выхода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из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здания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поворотом</w:t>
            </w:r>
            <w:r w:rsidRPr="00552C9E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ручки</w:t>
            </w:r>
            <w:r w:rsidRPr="00552C9E">
              <w:rPr>
                <w:rFonts w:ascii="Tahoma" w:hAnsi="Tahoma" w:cs="Tahoma"/>
                <w:spacing w:val="-1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вниз</w:t>
            </w:r>
            <w:r w:rsidRPr="00552C9E">
              <w:rPr>
                <w:rFonts w:ascii="Tahoma" w:hAnsi="Tahoma" w:cs="Tahoma"/>
                <w:spacing w:val="-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или</w:t>
            </w:r>
            <w:r w:rsidRPr="00552C9E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нажатием</w:t>
            </w:r>
            <w:r w:rsidRPr="00552C9E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педали</w:t>
            </w:r>
            <w:r w:rsidRPr="00552C9E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</w:t>
            </w:r>
            <w:r w:rsidRPr="00552C9E">
              <w:rPr>
                <w:rFonts w:ascii="Tahoma" w:hAnsi="Tahoma" w:cs="Tahoma"/>
                <w:spacing w:val="-1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сторону</w:t>
            </w:r>
            <w:r w:rsidRPr="00552C9E">
              <w:rPr>
                <w:rFonts w:ascii="Tahoma" w:hAnsi="Tahoma" w:cs="Tahoma"/>
                <w:spacing w:val="-1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открывания</w:t>
            </w:r>
            <w:r w:rsidRPr="00552C9E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двери.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Эвакуационные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выходы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из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вагон-домов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выполнить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не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менее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0.8м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высотой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не менее 1.9м (ППБ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01-03, СНиП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21-01-97)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2438B0C6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67713297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5F494C3A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9FE2D81" w14:textId="77777777" w:rsidR="00552C9E" w:rsidRPr="00552C9E" w:rsidRDefault="00552C9E" w:rsidP="00552C9E">
            <w:pPr>
              <w:pStyle w:val="TableParagraph"/>
              <w:spacing w:before="145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8.1.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47247EF0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E268531" w14:textId="77777777" w:rsidR="00552C9E" w:rsidRPr="00552C9E" w:rsidRDefault="00552C9E" w:rsidP="00552C9E">
            <w:pPr>
              <w:pStyle w:val="TableParagraph"/>
              <w:spacing w:before="145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Входная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06D09800" w14:textId="77777777" w:rsidR="00552C9E" w:rsidRPr="00552C9E" w:rsidRDefault="00552C9E" w:rsidP="00552C9E">
            <w:pPr>
              <w:pStyle w:val="TableParagraph"/>
              <w:spacing w:before="34"/>
              <w:ind w:left="110" w:right="73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Металлическая,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утеплённая,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толщина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утеплителя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не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менее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60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мм.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Запирающие ригели в трех сторонах. Замки двери должны открываться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изнутри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здания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без</w:t>
            </w:r>
            <w:r w:rsidRPr="00552C9E">
              <w:rPr>
                <w:rFonts w:ascii="Tahoma" w:hAnsi="Tahoma" w:cs="Tahoma"/>
                <w:spacing w:val="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ключа.</w:t>
            </w:r>
          </w:p>
          <w:p w14:paraId="0B63DA65" w14:textId="77777777" w:rsidR="00552C9E" w:rsidRPr="00552C9E" w:rsidRDefault="00552C9E" w:rsidP="00552C9E">
            <w:pPr>
              <w:pStyle w:val="TableParagraph"/>
              <w:spacing w:before="39"/>
              <w:ind w:left="11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Размеры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дверного проема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свету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не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менее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1900х900мм.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10BE167B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463EAB62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7CAEB6C0" w14:textId="77777777" w:rsidR="00552C9E" w:rsidRPr="00552C9E" w:rsidRDefault="00552C9E" w:rsidP="00552C9E">
            <w:pPr>
              <w:pStyle w:val="TableParagraph"/>
              <w:spacing w:before="1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5A5D32B" w14:textId="77777777" w:rsidR="00552C9E" w:rsidRPr="00552C9E" w:rsidRDefault="00552C9E" w:rsidP="00552C9E">
            <w:pPr>
              <w:pStyle w:val="TableParagraph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8.2.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55A2F65B" w14:textId="77777777" w:rsidR="00552C9E" w:rsidRPr="00552C9E" w:rsidRDefault="00552C9E" w:rsidP="00552C9E">
            <w:pPr>
              <w:pStyle w:val="TableParagraph"/>
              <w:spacing w:before="1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7D1E3D0" w14:textId="77777777" w:rsidR="00552C9E" w:rsidRPr="00552C9E" w:rsidRDefault="00552C9E" w:rsidP="00552C9E">
            <w:pPr>
              <w:pStyle w:val="TableParagraph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Межкомнатные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7A1D8BD5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Массив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(сосна).</w:t>
            </w:r>
          </w:p>
          <w:p w14:paraId="5A8A7273" w14:textId="77777777" w:rsidR="00552C9E" w:rsidRPr="00552C9E" w:rsidRDefault="00552C9E" w:rsidP="00552C9E">
            <w:pPr>
              <w:pStyle w:val="TableParagraph"/>
              <w:spacing w:before="41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Раздвижные</w:t>
            </w:r>
            <w:r w:rsidRPr="00552C9E">
              <w:rPr>
                <w:rFonts w:ascii="Tahoma" w:hAnsi="Tahoma" w:cs="Tahoma"/>
                <w:spacing w:val="3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двери</w:t>
            </w:r>
            <w:r w:rsidRPr="00552C9E">
              <w:rPr>
                <w:rFonts w:ascii="Tahoma" w:hAnsi="Tahoma" w:cs="Tahoma"/>
                <w:spacing w:val="3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должны</w:t>
            </w:r>
            <w:r w:rsidRPr="00552C9E">
              <w:rPr>
                <w:rFonts w:ascii="Tahoma" w:hAnsi="Tahoma" w:cs="Tahoma"/>
                <w:spacing w:val="3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иметь</w:t>
            </w:r>
            <w:r w:rsidRPr="00552C9E">
              <w:rPr>
                <w:rFonts w:ascii="Tahoma" w:hAnsi="Tahoma" w:cs="Tahoma"/>
                <w:spacing w:val="3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нижний</w:t>
            </w:r>
            <w:r w:rsidRPr="00552C9E">
              <w:rPr>
                <w:rFonts w:ascii="Tahoma" w:hAnsi="Tahoma" w:cs="Tahoma"/>
                <w:spacing w:val="3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рельс,</w:t>
            </w:r>
            <w:r w:rsidRPr="00552C9E">
              <w:rPr>
                <w:rFonts w:ascii="Tahoma" w:hAnsi="Tahoma" w:cs="Tahoma"/>
                <w:spacing w:val="3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закрепленный</w:t>
            </w:r>
            <w:r w:rsidRPr="00552C9E">
              <w:rPr>
                <w:rFonts w:ascii="Tahoma" w:hAnsi="Tahoma" w:cs="Tahoma"/>
                <w:spacing w:val="3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полотне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двери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направляющий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ролик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закрепленный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 полу.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0C557A3A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794AB558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6D419DCC" w14:textId="77777777" w:rsidR="00552C9E" w:rsidRPr="00552C9E" w:rsidRDefault="00552C9E" w:rsidP="00552C9E">
            <w:pPr>
              <w:pStyle w:val="TableParagraph"/>
              <w:spacing w:before="11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94F9B17" w14:textId="77777777" w:rsidR="00552C9E" w:rsidRPr="00552C9E" w:rsidRDefault="00552C9E" w:rsidP="00552C9E">
            <w:pPr>
              <w:pStyle w:val="TableParagraph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4DFD7E1F" w14:textId="77777777" w:rsidR="00552C9E" w:rsidRPr="00552C9E" w:rsidRDefault="00552C9E" w:rsidP="00552C9E">
            <w:pPr>
              <w:pStyle w:val="TableParagraph"/>
              <w:spacing w:before="11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0DC5104" w14:textId="77777777" w:rsidR="00552C9E" w:rsidRPr="00552C9E" w:rsidRDefault="00552C9E" w:rsidP="00552C9E">
            <w:pPr>
              <w:pStyle w:val="TableParagraph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Окна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6F1CD38D" w14:textId="77777777" w:rsidR="00552C9E" w:rsidRPr="00552C9E" w:rsidRDefault="00552C9E" w:rsidP="00552C9E">
            <w:pPr>
              <w:pStyle w:val="TableParagraph"/>
              <w:spacing w:before="34"/>
              <w:ind w:left="110" w:right="79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Пластиковые,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алюминиевые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двухкамерными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стекло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пакетами;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противомоскитные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сетки.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Крепление сеток выполнить легкосъемным.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Наличие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защитных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антивандальных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ставень окон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шарнирах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для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 xml:space="preserve">транспортировки. Антивандальные ставни на окна. 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3FECC4E7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56AD2DF3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421BF298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5369459" w14:textId="77777777" w:rsidR="00552C9E" w:rsidRPr="00552C9E" w:rsidRDefault="00552C9E" w:rsidP="00552C9E">
            <w:pPr>
              <w:pStyle w:val="TableParagraph"/>
              <w:spacing w:before="8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9E60015" w14:textId="77777777" w:rsidR="00552C9E" w:rsidRPr="00552C9E" w:rsidRDefault="00552C9E" w:rsidP="00552C9E">
            <w:pPr>
              <w:pStyle w:val="TableParagraph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679E1917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7358409" w14:textId="77777777" w:rsidR="00552C9E" w:rsidRPr="00552C9E" w:rsidRDefault="00552C9E" w:rsidP="00552C9E">
            <w:pPr>
              <w:pStyle w:val="TableParagraph"/>
              <w:spacing w:before="8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B1730B4" w14:textId="77777777" w:rsidR="00552C9E" w:rsidRPr="00552C9E" w:rsidRDefault="00552C9E" w:rsidP="00552C9E">
            <w:pPr>
              <w:pStyle w:val="TableParagraph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Входная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площадка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63B41E4A" w14:textId="77777777" w:rsidR="00552C9E" w:rsidRPr="00552C9E" w:rsidRDefault="00552C9E" w:rsidP="00552C9E">
            <w:pPr>
              <w:pStyle w:val="TableParagraph"/>
              <w:spacing w:before="34"/>
              <w:ind w:left="11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Настил</w:t>
            </w:r>
            <w:r w:rsidRPr="00552C9E">
              <w:rPr>
                <w:rFonts w:ascii="Tahoma" w:hAnsi="Tahoma" w:cs="Tahoma"/>
                <w:spacing w:val="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площадки</w:t>
            </w:r>
            <w:r w:rsidRPr="00552C9E">
              <w:rPr>
                <w:rFonts w:ascii="Tahoma" w:hAnsi="Tahoma" w:cs="Tahoma"/>
                <w:spacing w:val="8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-</w:t>
            </w:r>
            <w:r w:rsidRPr="00552C9E">
              <w:rPr>
                <w:rFonts w:ascii="Tahoma" w:hAnsi="Tahoma" w:cs="Tahoma"/>
                <w:spacing w:val="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просечное</w:t>
            </w:r>
            <w:r w:rsidRPr="00552C9E">
              <w:rPr>
                <w:rFonts w:ascii="Tahoma" w:hAnsi="Tahoma" w:cs="Tahoma"/>
                <w:spacing w:val="8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-</w:t>
            </w:r>
            <w:r w:rsidRPr="00552C9E">
              <w:rPr>
                <w:rFonts w:ascii="Tahoma" w:hAnsi="Tahoma" w:cs="Tahoma"/>
                <w:spacing w:val="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вытяжной</w:t>
            </w:r>
            <w:r w:rsidRPr="00552C9E">
              <w:rPr>
                <w:rFonts w:ascii="Tahoma" w:hAnsi="Tahoma" w:cs="Tahoma"/>
                <w:spacing w:val="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лист</w:t>
            </w:r>
            <w:r w:rsidRPr="00552C9E">
              <w:rPr>
                <w:rFonts w:ascii="Tahoma" w:hAnsi="Tahoma" w:cs="Tahoma"/>
                <w:spacing w:val="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ПВ-408;</w:t>
            </w:r>
            <w:r w:rsidRPr="00552C9E">
              <w:rPr>
                <w:rFonts w:ascii="Tahoma" w:hAnsi="Tahoma" w:cs="Tahoma"/>
                <w:spacing w:val="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каркас</w:t>
            </w:r>
            <w:r w:rsidRPr="00552C9E">
              <w:rPr>
                <w:rFonts w:ascii="Tahoma" w:hAnsi="Tahoma" w:cs="Tahoma"/>
                <w:spacing w:val="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-</w:t>
            </w:r>
            <w:r w:rsidRPr="00552C9E">
              <w:rPr>
                <w:rFonts w:ascii="Tahoma" w:hAnsi="Tahoma" w:cs="Tahoma"/>
                <w:spacing w:val="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швеллер</w:t>
            </w:r>
          </w:p>
          <w:p w14:paraId="0FFADFDE" w14:textId="77777777" w:rsidR="00552C9E" w:rsidRPr="00552C9E" w:rsidRDefault="00552C9E" w:rsidP="00552C9E">
            <w:pPr>
              <w:pStyle w:val="TableParagraph"/>
              <w:ind w:left="11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№8,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ограждения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-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труба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Ø28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или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труба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квадратная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25х25.</w:t>
            </w:r>
          </w:p>
          <w:p w14:paraId="266AF91A" w14:textId="77777777" w:rsidR="00552C9E" w:rsidRPr="00552C9E" w:rsidRDefault="00552C9E" w:rsidP="00552C9E">
            <w:pPr>
              <w:pStyle w:val="TableParagraph"/>
              <w:spacing w:before="39"/>
              <w:ind w:left="110" w:right="73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Монтаж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демонтаж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площадки,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лестницы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ограждений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должен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производится без специальной подготовки работ. При транспортировке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лестница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закатывается,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ограждения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ложатся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герметичный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ящик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находятся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нем.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70E32FC9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56D018D8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4CC8ADE6" w14:textId="77777777" w:rsidR="00552C9E" w:rsidRPr="00552C9E" w:rsidRDefault="00552C9E" w:rsidP="00552C9E">
            <w:pPr>
              <w:pStyle w:val="TableParagraph"/>
              <w:spacing w:before="149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49C43C9A" w14:textId="77777777" w:rsidR="00552C9E" w:rsidRPr="00552C9E" w:rsidRDefault="00552C9E" w:rsidP="00552C9E">
            <w:pPr>
              <w:pStyle w:val="TableParagraph"/>
              <w:spacing w:before="149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Козырек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над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входной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площадкой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0855B6F1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Разборный,</w:t>
            </w:r>
            <w:r w:rsidRPr="00552C9E">
              <w:rPr>
                <w:rFonts w:ascii="Tahoma" w:hAnsi="Tahoma" w:cs="Tahoma"/>
                <w:spacing w:val="3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</w:t>
            </w:r>
            <w:r w:rsidRPr="00552C9E">
              <w:rPr>
                <w:rFonts w:ascii="Tahoma" w:hAnsi="Tahoma" w:cs="Tahoma"/>
                <w:spacing w:val="3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возможностью</w:t>
            </w:r>
            <w:r w:rsidRPr="00552C9E">
              <w:rPr>
                <w:rFonts w:ascii="Tahoma" w:hAnsi="Tahoma" w:cs="Tahoma"/>
                <w:spacing w:val="38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укладки</w:t>
            </w:r>
            <w:r w:rsidRPr="00552C9E">
              <w:rPr>
                <w:rFonts w:ascii="Tahoma" w:hAnsi="Tahoma" w:cs="Tahoma"/>
                <w:spacing w:val="3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во</w:t>
            </w:r>
            <w:r w:rsidRPr="00552C9E">
              <w:rPr>
                <w:rFonts w:ascii="Tahoma" w:hAnsi="Tahoma" w:cs="Tahoma"/>
                <w:spacing w:val="39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время</w:t>
            </w:r>
            <w:r w:rsidRPr="00552C9E">
              <w:rPr>
                <w:rFonts w:ascii="Tahoma" w:hAnsi="Tahoma" w:cs="Tahoma"/>
                <w:spacing w:val="3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транспортировки</w:t>
            </w:r>
            <w:r w:rsidRPr="00552C9E">
              <w:rPr>
                <w:rFonts w:ascii="Tahoma" w:hAnsi="Tahoma" w:cs="Tahoma"/>
                <w:spacing w:val="3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металлический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ящик,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расположенный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под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входной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дверью.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5B57EA9B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6E79C6D0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0855FCD3" w14:textId="77777777" w:rsidR="00552C9E" w:rsidRPr="00552C9E" w:rsidRDefault="00552C9E" w:rsidP="00552C9E">
            <w:pPr>
              <w:pStyle w:val="TableParagraph"/>
              <w:spacing w:before="34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65D0E2C6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Цветовые</w:t>
            </w:r>
            <w:r w:rsidRPr="00552C9E">
              <w:rPr>
                <w:rFonts w:ascii="Tahoma" w:hAnsi="Tahoma" w:cs="Tahoma"/>
                <w:spacing w:val="-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решения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1998A1A5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Оформление наружной обшивки в корпоративном стиле ООО «Востокгеология»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0F7DF702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541746D8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50CD1784" w14:textId="77777777" w:rsidR="00552C9E" w:rsidRPr="00552C9E" w:rsidRDefault="00552C9E" w:rsidP="00552C9E">
            <w:pPr>
              <w:pStyle w:val="TableParagraph"/>
              <w:spacing w:before="36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12.1.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670C09D4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Стены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53E1F2EA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RAL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5015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1E30E03D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609738EA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1C05BFA3" w14:textId="77777777" w:rsidR="00552C9E" w:rsidRPr="00552C9E" w:rsidRDefault="00552C9E" w:rsidP="00552C9E">
            <w:pPr>
              <w:pStyle w:val="TableParagraph"/>
              <w:spacing w:before="34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12.2.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23958AA9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Двери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3AF542F2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RAL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7004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6E1617AD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0E194150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246F4698" w14:textId="77777777" w:rsidR="00552C9E" w:rsidRPr="00552C9E" w:rsidRDefault="00552C9E" w:rsidP="00552C9E">
            <w:pPr>
              <w:pStyle w:val="TableParagraph"/>
              <w:spacing w:before="34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12.3.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5BF40A09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Профили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окон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3C31ECC9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RAL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9016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6255BBFA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4A6A2A4C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79EB4538" w14:textId="77777777" w:rsidR="00552C9E" w:rsidRPr="00552C9E" w:rsidRDefault="00552C9E" w:rsidP="00552C9E">
            <w:pPr>
              <w:pStyle w:val="TableParagraph"/>
              <w:spacing w:before="111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12.4.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51CB6729" w14:textId="77777777" w:rsidR="00552C9E" w:rsidRPr="00552C9E" w:rsidRDefault="00552C9E" w:rsidP="00552C9E">
            <w:pPr>
              <w:pStyle w:val="TableParagraph"/>
              <w:spacing w:line="228" w:lineRule="exact"/>
              <w:ind w:left="110" w:right="1089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Наружные</w:t>
            </w:r>
            <w:r w:rsidRPr="00552C9E">
              <w:rPr>
                <w:rFonts w:ascii="Tahoma" w:hAnsi="Tahoma" w:cs="Tahoma"/>
                <w:spacing w:val="-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элементы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системы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вентиляции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03416671" w14:textId="77777777" w:rsidR="00552C9E" w:rsidRPr="00552C9E" w:rsidRDefault="00552C9E" w:rsidP="00552C9E">
            <w:pPr>
              <w:pStyle w:val="TableParagraph"/>
              <w:spacing w:before="108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RAL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5015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7F03A8A8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3AAA517F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65E57A5A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F93B93F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136649A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EBE430F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41F6B7E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46BA0D5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005DFF9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C6E3012" w14:textId="77777777" w:rsidR="00552C9E" w:rsidRPr="00552C9E" w:rsidRDefault="00552C9E" w:rsidP="00552C9E">
            <w:pPr>
              <w:pStyle w:val="TableParagraph"/>
              <w:spacing w:before="9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A36E97E" w14:textId="77777777" w:rsidR="00552C9E" w:rsidRPr="00552C9E" w:rsidRDefault="00552C9E" w:rsidP="00552C9E">
            <w:pPr>
              <w:pStyle w:val="TableParagraph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57A88780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7631595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F3FFE66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50F5FE7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9DEFA61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A3856CB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E6697D0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0DB0053" w14:textId="77777777" w:rsidR="00552C9E" w:rsidRPr="00552C9E" w:rsidRDefault="00552C9E" w:rsidP="00552C9E">
            <w:pPr>
              <w:pStyle w:val="TableParagraph"/>
              <w:spacing w:before="9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CA82A00" w14:textId="77777777" w:rsidR="00552C9E" w:rsidRPr="00552C9E" w:rsidRDefault="00552C9E" w:rsidP="00552C9E">
            <w:pPr>
              <w:pStyle w:val="TableParagraph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Электрооборудование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2A5FFE2B" w14:textId="77777777" w:rsidR="00552C9E" w:rsidRPr="00552C9E" w:rsidRDefault="00552C9E" w:rsidP="00552C9E">
            <w:pPr>
              <w:pStyle w:val="TableParagraph"/>
              <w:spacing w:before="34" w:line="261" w:lineRule="auto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В</w:t>
            </w:r>
            <w:r w:rsidRPr="00552C9E">
              <w:rPr>
                <w:rFonts w:ascii="Tahoma" w:hAnsi="Tahoma" w:cs="Tahoma"/>
                <w:spacing w:val="4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качестве</w:t>
            </w:r>
            <w:r w:rsidRPr="00552C9E">
              <w:rPr>
                <w:rFonts w:ascii="Tahoma" w:hAnsi="Tahoma" w:cs="Tahoma"/>
                <w:spacing w:val="4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подключения</w:t>
            </w:r>
            <w:r w:rsidRPr="00552C9E">
              <w:rPr>
                <w:rFonts w:ascii="Tahoma" w:hAnsi="Tahoma" w:cs="Tahoma"/>
                <w:spacing w:val="4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</w:t>
            </w:r>
            <w:r w:rsidRPr="00552C9E">
              <w:rPr>
                <w:rFonts w:ascii="Tahoma" w:hAnsi="Tahoma" w:cs="Tahoma"/>
                <w:spacing w:val="4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внешнему</w:t>
            </w:r>
            <w:r w:rsidRPr="00552C9E">
              <w:rPr>
                <w:rFonts w:ascii="Tahoma" w:hAnsi="Tahoma" w:cs="Tahoma"/>
                <w:spacing w:val="4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источнику</w:t>
            </w:r>
            <w:r w:rsidRPr="00552C9E">
              <w:rPr>
                <w:rFonts w:ascii="Tahoma" w:hAnsi="Tahoma" w:cs="Tahoma"/>
                <w:spacing w:val="4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использовать</w:t>
            </w:r>
            <w:r w:rsidRPr="00552C9E">
              <w:rPr>
                <w:rFonts w:ascii="Tahoma" w:hAnsi="Tahoma" w:cs="Tahoma"/>
                <w:spacing w:val="4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кабель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КГХЛ 5х6 (5х10) с температурными характеристиками от -60С до +50С.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Применяемый</w:t>
            </w:r>
            <w:r w:rsidRPr="00552C9E">
              <w:rPr>
                <w:rFonts w:ascii="Tahoma" w:hAnsi="Tahoma" w:cs="Tahoma"/>
                <w:spacing w:val="3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кабель</w:t>
            </w:r>
            <w:r w:rsidRPr="00552C9E">
              <w:rPr>
                <w:rFonts w:ascii="Tahoma" w:hAnsi="Tahoma" w:cs="Tahoma"/>
                <w:spacing w:val="3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</w:t>
            </w:r>
            <w:r w:rsidRPr="00552C9E">
              <w:rPr>
                <w:rFonts w:ascii="Tahoma" w:hAnsi="Tahoma" w:cs="Tahoma"/>
                <w:spacing w:val="3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одинаковым</w:t>
            </w:r>
            <w:r w:rsidRPr="00552C9E">
              <w:rPr>
                <w:rFonts w:ascii="Tahoma" w:hAnsi="Tahoma" w:cs="Tahoma"/>
                <w:spacing w:val="3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сечением</w:t>
            </w:r>
            <w:r w:rsidRPr="00552C9E">
              <w:rPr>
                <w:rFonts w:ascii="Tahoma" w:hAnsi="Tahoma" w:cs="Tahoma"/>
                <w:spacing w:val="3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жил</w:t>
            </w:r>
            <w:r w:rsidRPr="00552C9E">
              <w:rPr>
                <w:rFonts w:ascii="Tahoma" w:hAnsi="Tahoma" w:cs="Tahoma"/>
                <w:spacing w:val="3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согласно</w:t>
            </w:r>
            <w:r w:rsidRPr="00552C9E">
              <w:rPr>
                <w:rFonts w:ascii="Tahoma" w:hAnsi="Tahoma" w:cs="Tahoma"/>
                <w:spacing w:val="3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ПУЭ.</w:t>
            </w:r>
          </w:p>
          <w:p w14:paraId="3FA68BFE" w14:textId="77777777" w:rsidR="00552C9E" w:rsidRPr="00552C9E" w:rsidRDefault="00552C9E" w:rsidP="00552C9E">
            <w:pPr>
              <w:pStyle w:val="TableParagraph"/>
              <w:spacing w:line="208" w:lineRule="exact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Рекомендуется</w:t>
            </w:r>
            <w:r w:rsidRPr="00552C9E">
              <w:rPr>
                <w:rFonts w:ascii="Tahoma" w:hAnsi="Tahoma" w:cs="Tahoma"/>
                <w:spacing w:val="-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применять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многожильные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кабели.</w:t>
            </w:r>
          </w:p>
          <w:p w14:paraId="735556FA" w14:textId="77777777" w:rsidR="00552C9E" w:rsidRPr="00552C9E" w:rsidRDefault="00552C9E" w:rsidP="00552C9E">
            <w:pPr>
              <w:pStyle w:val="TableParagraph"/>
              <w:spacing w:before="41"/>
              <w:ind w:left="110" w:righ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Подключение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здания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должно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осуществляться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через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5-ти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контактный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разъем Mennekes или АВВ. Предусмотреть систему переходного типа,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реализованной с помощью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розеток и вилок с пятью контактами. 32А,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степень</w:t>
            </w:r>
            <w:r w:rsidRPr="00552C9E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защиты</w:t>
            </w:r>
            <w:r w:rsidRPr="00552C9E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IP</w:t>
            </w:r>
            <w:r w:rsidRPr="00552C9E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54.</w:t>
            </w:r>
            <w:r w:rsidRPr="00552C9E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Розетки</w:t>
            </w:r>
            <w:r w:rsidRPr="00552C9E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</w:t>
            </w:r>
            <w:r w:rsidRPr="00552C9E">
              <w:rPr>
                <w:rFonts w:ascii="Tahoma" w:hAnsi="Tahoma" w:cs="Tahoma"/>
                <w:spacing w:val="-1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вилки</w:t>
            </w:r>
            <w:r w:rsidRPr="00552C9E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должны,</w:t>
            </w:r>
            <w:r w:rsidRPr="00552C9E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оборудованы</w:t>
            </w:r>
            <w:r w:rsidRPr="00552C9E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защитными</w:t>
            </w:r>
            <w:r w:rsidRPr="00552C9E">
              <w:rPr>
                <w:rFonts w:ascii="Tahoma" w:hAnsi="Tahoma" w:cs="Tahoma"/>
                <w:spacing w:val="-48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крышками.</w:t>
            </w:r>
          </w:p>
          <w:p w14:paraId="2BF6AE81" w14:textId="77777777" w:rsidR="00552C9E" w:rsidRPr="00552C9E" w:rsidRDefault="00552C9E" w:rsidP="00552C9E">
            <w:pPr>
              <w:pStyle w:val="TableParagraph"/>
              <w:spacing w:before="38"/>
              <w:ind w:left="110" w:right="7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Система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заземления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TN-S.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Для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коммутации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распределения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электрической энергии в здании, установить распределительный щит,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включающий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себя: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устройство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защитного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отключения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автоматические выключатели, подобранные по максимальной токовой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нагрузке.</w:t>
            </w:r>
          </w:p>
          <w:p w14:paraId="3191641B" w14:textId="77777777" w:rsidR="00552C9E" w:rsidRPr="00552C9E" w:rsidRDefault="00552C9E" w:rsidP="00552C9E">
            <w:pPr>
              <w:pStyle w:val="TableParagraph"/>
              <w:spacing w:before="41"/>
              <w:ind w:left="11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Нулевая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шина.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Шина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заземления.</w:t>
            </w:r>
          </w:p>
          <w:p w14:paraId="31BA2019" w14:textId="77777777" w:rsidR="00552C9E" w:rsidRPr="00552C9E" w:rsidRDefault="00552C9E" w:rsidP="00552C9E">
            <w:pPr>
              <w:pStyle w:val="TableParagraph"/>
              <w:spacing w:before="41"/>
              <w:ind w:left="110" w:right="78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Соединительная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шина,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коммутационные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провода.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Информационные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бирки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</w:t>
            </w:r>
            <w:r w:rsidRPr="00552C9E">
              <w:rPr>
                <w:rFonts w:ascii="Tahoma" w:hAnsi="Tahoma" w:cs="Tahoma"/>
                <w:spacing w:val="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указанием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адресов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кабельных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трасс.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4C6E3314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531FCB3E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330536B3" w14:textId="77777777" w:rsidR="00552C9E" w:rsidRPr="00552C9E" w:rsidRDefault="00552C9E" w:rsidP="00552C9E">
            <w:pPr>
              <w:pStyle w:val="TableParagraph"/>
              <w:spacing w:before="149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6A104864" w14:textId="77777777" w:rsidR="00552C9E" w:rsidRPr="00552C9E" w:rsidRDefault="00552C9E" w:rsidP="00552C9E">
            <w:pPr>
              <w:pStyle w:val="TableParagraph"/>
              <w:spacing w:before="149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Водоснабжение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0DB61C97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Автономное:</w:t>
            </w:r>
            <w:r w:rsidRPr="00552C9E">
              <w:rPr>
                <w:rFonts w:ascii="Tahoma" w:hAnsi="Tahoma" w:cs="Tahoma"/>
                <w:spacing w:val="1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емкость</w:t>
            </w:r>
            <w:r w:rsidRPr="00552C9E">
              <w:rPr>
                <w:rFonts w:ascii="Tahoma" w:hAnsi="Tahoma" w:cs="Tahoma"/>
                <w:spacing w:val="1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для</w:t>
            </w:r>
            <w:r w:rsidRPr="00552C9E">
              <w:rPr>
                <w:rFonts w:ascii="Tahoma" w:hAnsi="Tahoma" w:cs="Tahoma"/>
                <w:spacing w:val="18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воды</w:t>
            </w:r>
            <w:r w:rsidRPr="00552C9E">
              <w:rPr>
                <w:rFonts w:ascii="Tahoma" w:hAnsi="Tahoma" w:cs="Tahoma"/>
                <w:spacing w:val="19"/>
                <w:sz w:val="20"/>
                <w:szCs w:val="20"/>
              </w:rPr>
              <w:t xml:space="preserve"> 300</w:t>
            </w:r>
            <w:r w:rsidRPr="00552C9E">
              <w:rPr>
                <w:rFonts w:ascii="Tahoma" w:hAnsi="Tahoma" w:cs="Tahoma"/>
                <w:sz w:val="20"/>
                <w:szCs w:val="20"/>
              </w:rPr>
              <w:t>-500</w:t>
            </w:r>
            <w:r w:rsidRPr="00552C9E">
              <w:rPr>
                <w:rFonts w:ascii="Tahoma" w:hAnsi="Tahoma" w:cs="Tahoma"/>
                <w:spacing w:val="1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 xml:space="preserve">л; накопительный водонагреватель 150 л, 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 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проточный водонагреватель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14-20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л.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1E7394CA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513B5763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05C4FCC4" w14:textId="77777777" w:rsidR="00552C9E" w:rsidRPr="00552C9E" w:rsidRDefault="00552C9E" w:rsidP="00552C9E">
            <w:pPr>
              <w:pStyle w:val="TableParagraph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7121AC9D" w14:textId="77777777" w:rsidR="00552C9E" w:rsidRPr="00552C9E" w:rsidRDefault="00552C9E" w:rsidP="00552C9E">
            <w:pPr>
              <w:pStyle w:val="TableParagraph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33E7F2D4" w14:textId="77777777" w:rsidR="00552C9E" w:rsidRPr="00552C9E" w:rsidRDefault="00552C9E" w:rsidP="00552C9E">
            <w:pPr>
              <w:pStyle w:val="TableParagraph"/>
              <w:spacing w:before="149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Канализация (душевая)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645B8927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Выпуска</w:t>
            </w:r>
            <w:r w:rsidRPr="00552C9E">
              <w:rPr>
                <w:rFonts w:ascii="Tahoma" w:hAnsi="Tahoma" w:cs="Tahoma"/>
                <w:spacing w:val="1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присоединения</w:t>
            </w:r>
            <w:r w:rsidRPr="00552C9E">
              <w:rPr>
                <w:rFonts w:ascii="Tahoma" w:hAnsi="Tahoma" w:cs="Tahoma"/>
                <w:spacing w:val="1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вагон-дома</w:t>
            </w:r>
            <w:r w:rsidRPr="00552C9E">
              <w:rPr>
                <w:rFonts w:ascii="Tahoma" w:hAnsi="Tahoma" w:cs="Tahoma"/>
                <w:spacing w:val="1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</w:t>
            </w:r>
            <w:r w:rsidRPr="00552C9E">
              <w:rPr>
                <w:rFonts w:ascii="Tahoma" w:hAnsi="Tahoma" w:cs="Tahoma"/>
                <w:spacing w:val="1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наружным</w:t>
            </w:r>
            <w:r w:rsidRPr="00552C9E">
              <w:rPr>
                <w:rFonts w:ascii="Tahoma" w:hAnsi="Tahoma" w:cs="Tahoma"/>
                <w:spacing w:val="1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сетям</w:t>
            </w:r>
            <w:r w:rsidRPr="00552C9E">
              <w:rPr>
                <w:rFonts w:ascii="Tahoma" w:hAnsi="Tahoma" w:cs="Tahoma"/>
                <w:spacing w:val="1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канализации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 xml:space="preserve">выполнить через днище вагона с возможностью отпайки (металл), в комплекте предусмотреть резиновый шланг длинной 15 м для отвода сточных вод с душа на рельеф. Транспортное крепление шланга – снаружи. 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26A98AB7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66CB38E1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6C9440B0" w14:textId="77777777" w:rsidR="00552C9E" w:rsidRPr="00552C9E" w:rsidRDefault="00552C9E" w:rsidP="00552C9E">
            <w:pPr>
              <w:pStyle w:val="TableParagraph"/>
              <w:spacing w:before="3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E8283F8" w14:textId="77777777" w:rsidR="00552C9E" w:rsidRPr="00552C9E" w:rsidRDefault="00552C9E" w:rsidP="00552C9E">
            <w:pPr>
              <w:pStyle w:val="TableParagraph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16.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400D8774" w14:textId="77777777" w:rsidR="00552C9E" w:rsidRPr="00552C9E" w:rsidRDefault="00552C9E" w:rsidP="00552C9E">
            <w:pPr>
              <w:pStyle w:val="TableParagraph"/>
              <w:spacing w:before="130"/>
              <w:ind w:left="110" w:right="551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Надежность</w:t>
            </w:r>
            <w:r w:rsidRPr="00552C9E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крепления</w:t>
            </w:r>
            <w:r w:rsidRPr="00552C9E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внутреннего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оборудования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6212361E" w14:textId="77777777" w:rsidR="00552C9E" w:rsidRPr="00552C9E" w:rsidRDefault="00552C9E" w:rsidP="00552C9E">
            <w:pPr>
              <w:pStyle w:val="TableParagraph"/>
              <w:spacing w:before="3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FB319F3" w14:textId="77777777" w:rsidR="00552C9E" w:rsidRPr="00552C9E" w:rsidRDefault="00552C9E" w:rsidP="00552C9E">
            <w:pPr>
              <w:pStyle w:val="TableParagraph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Болтовое,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приваренные</w:t>
            </w:r>
            <w:r w:rsidRPr="00552C9E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каркасу</w:t>
            </w:r>
            <w:r w:rsidRPr="00552C9E">
              <w:rPr>
                <w:rFonts w:ascii="Tahoma" w:hAnsi="Tahoma" w:cs="Tahoma"/>
                <w:spacing w:val="-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шпильки.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44F7858D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300A37C5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1D51F498" w14:textId="77777777" w:rsidR="00552C9E" w:rsidRPr="00552C9E" w:rsidRDefault="00552C9E" w:rsidP="00552C9E">
            <w:pPr>
              <w:pStyle w:val="TableParagraph"/>
              <w:spacing w:before="149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17.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6C21316D" w14:textId="77777777" w:rsidR="00552C9E" w:rsidRPr="00552C9E" w:rsidRDefault="00552C9E" w:rsidP="00552C9E">
            <w:pPr>
              <w:pStyle w:val="TableParagraph"/>
              <w:spacing w:before="149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Размеры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спального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места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50720401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2000х700 мм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4110794C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C9E" w:rsidRPr="00552C9E" w14:paraId="655FABD3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130A4E45" w14:textId="77777777" w:rsidR="00552C9E" w:rsidRPr="00552C9E" w:rsidRDefault="00552C9E" w:rsidP="00552C9E">
            <w:pPr>
              <w:pStyle w:val="TableParagraph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18.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0D696E68" w14:textId="77777777" w:rsidR="00552C9E" w:rsidRPr="00552C9E" w:rsidRDefault="00552C9E" w:rsidP="00552C9E">
            <w:pPr>
              <w:pStyle w:val="TableParagraph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Комплектация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20BD4E3F" w14:textId="7FBE56D7" w:rsidR="00552C9E" w:rsidRPr="00552C9E" w:rsidRDefault="00260F27" w:rsidP="00552C9E">
            <w:pPr>
              <w:pStyle w:val="TableParagraph"/>
              <w:tabs>
                <w:tab w:val="left" w:pos="229"/>
              </w:tabs>
              <w:spacing w:line="229" w:lineRule="exac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52C9E" w:rsidRPr="00552C9E">
              <w:rPr>
                <w:rFonts w:ascii="Tahoma" w:hAnsi="Tahoma" w:cs="Tahoma"/>
                <w:sz w:val="20"/>
                <w:szCs w:val="20"/>
              </w:rPr>
              <w:t>Комплектация согласно Приложениям к Техническому заданию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196F7EC9" w14:textId="77777777" w:rsidR="00552C9E" w:rsidRPr="00552C9E" w:rsidRDefault="00552C9E" w:rsidP="00552C9E">
            <w:pPr>
              <w:pStyle w:val="TableParagraph"/>
              <w:ind w:left="111" w:right="217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Подвижное</w:t>
            </w:r>
            <w:r w:rsidRPr="00552C9E">
              <w:rPr>
                <w:rFonts w:ascii="Tahoma" w:hAnsi="Tahoma" w:cs="Tahoma"/>
                <w:spacing w:val="-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оборудование</w:t>
            </w:r>
            <w:r w:rsidRPr="00552C9E">
              <w:rPr>
                <w:rFonts w:ascii="Tahoma" w:hAnsi="Tahoma" w:cs="Tahoma"/>
                <w:spacing w:val="-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обеспечить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устройствами для крепления при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транспортировке, в том числе и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холодильник.</w:t>
            </w:r>
          </w:p>
        </w:tc>
      </w:tr>
      <w:tr w:rsidR="00552C9E" w:rsidRPr="00552C9E" w14:paraId="473AD484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224FB072" w14:textId="77777777" w:rsidR="00552C9E" w:rsidRPr="00552C9E" w:rsidRDefault="00552C9E" w:rsidP="00552C9E">
            <w:pPr>
              <w:pStyle w:val="TableParagraph"/>
              <w:spacing w:before="34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19.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6630C361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Кондиционеры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помещениях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77C44264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1 настенный кондиционер в спальной комнате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3F33F495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52C9E" w:rsidRPr="00552C9E" w14:paraId="1DDB064D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36F7A45F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56990E0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DE7BC56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E311CB6" w14:textId="77777777" w:rsidR="00552C9E" w:rsidRPr="00552C9E" w:rsidRDefault="00552C9E" w:rsidP="00552C9E">
            <w:pPr>
              <w:pStyle w:val="TableParagraph"/>
              <w:ind w:left="169" w:right="13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4D275A6B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9C48EB6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4A3E624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EC096AC" w14:textId="77777777" w:rsidR="00552C9E" w:rsidRPr="00552C9E" w:rsidRDefault="00552C9E" w:rsidP="00552C9E">
            <w:pPr>
              <w:pStyle w:val="TableParagraph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Дополнительные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требования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5D6102AC" w14:textId="77777777" w:rsidR="00552C9E" w:rsidRPr="00552C9E" w:rsidRDefault="00552C9E" w:rsidP="00552C9E">
            <w:pPr>
              <w:pStyle w:val="TableParagraph"/>
              <w:spacing w:before="34" w:line="261" w:lineRule="auto"/>
              <w:ind w:left="110" w:right="75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Все</w:t>
            </w:r>
            <w:r w:rsidRPr="00552C9E">
              <w:rPr>
                <w:rFonts w:ascii="Tahoma" w:hAnsi="Tahoma" w:cs="Tahoma"/>
                <w:spacing w:val="4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материалы,</w:t>
            </w:r>
            <w:r w:rsidRPr="00552C9E">
              <w:rPr>
                <w:rFonts w:ascii="Tahoma" w:hAnsi="Tahoma" w:cs="Tahoma"/>
                <w:spacing w:val="4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используемые</w:t>
            </w:r>
            <w:r w:rsidRPr="00552C9E">
              <w:rPr>
                <w:rFonts w:ascii="Tahoma" w:hAnsi="Tahoma" w:cs="Tahoma"/>
                <w:spacing w:val="4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для</w:t>
            </w:r>
            <w:r w:rsidRPr="00552C9E">
              <w:rPr>
                <w:rFonts w:ascii="Tahoma" w:hAnsi="Tahoma" w:cs="Tahoma"/>
                <w:spacing w:val="4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производства</w:t>
            </w:r>
            <w:r w:rsidRPr="00552C9E">
              <w:rPr>
                <w:rFonts w:ascii="Tahoma" w:hAnsi="Tahoma" w:cs="Tahoma"/>
                <w:spacing w:val="4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здания</w:t>
            </w:r>
            <w:r w:rsidRPr="00552C9E">
              <w:rPr>
                <w:rFonts w:ascii="Tahoma" w:hAnsi="Tahoma" w:cs="Tahoma"/>
                <w:spacing w:val="40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должны</w:t>
            </w:r>
            <w:r w:rsidRPr="00552C9E">
              <w:rPr>
                <w:rFonts w:ascii="Tahoma" w:hAnsi="Tahoma" w:cs="Tahoma"/>
                <w:spacing w:val="4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быть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сертифицированы.</w:t>
            </w:r>
          </w:p>
          <w:p w14:paraId="6DB0778B" w14:textId="77777777" w:rsidR="00552C9E" w:rsidRPr="00552C9E" w:rsidRDefault="00552C9E" w:rsidP="00552C9E">
            <w:pPr>
              <w:pStyle w:val="TableParagraph"/>
              <w:spacing w:before="16"/>
              <w:ind w:left="110" w:right="7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Здания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должны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иметь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экспертное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заключение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санэпиднадзора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соответствие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требованиям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СанПин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№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42-121-4719-88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«Санитарные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правила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устройства,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оборудования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содержания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общежитий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для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рабочих».</w:t>
            </w:r>
          </w:p>
          <w:p w14:paraId="25E70164" w14:textId="77777777" w:rsidR="00552C9E" w:rsidRPr="00552C9E" w:rsidRDefault="00552C9E" w:rsidP="00552C9E">
            <w:pPr>
              <w:pStyle w:val="TableParagraph"/>
              <w:ind w:left="11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Все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здания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должны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проходить</w:t>
            </w:r>
            <w:r w:rsidRPr="00552C9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электротехнические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испытания.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2A2D1067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52C9E" w:rsidRPr="00552C9E" w14:paraId="44483C15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768D8B5D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F28755C" w14:textId="77777777" w:rsidR="00552C9E" w:rsidRPr="00552C9E" w:rsidRDefault="00552C9E" w:rsidP="00552C9E">
            <w:pPr>
              <w:pStyle w:val="TableParagraph"/>
              <w:spacing w:before="148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21.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3E2B0697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3A8A33A" w14:textId="77777777" w:rsidR="00552C9E" w:rsidRPr="00552C9E" w:rsidRDefault="00552C9E" w:rsidP="00552C9E">
            <w:pPr>
              <w:pStyle w:val="TableParagraph"/>
              <w:spacing w:before="148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Эксплуатационная</w:t>
            </w:r>
            <w:r w:rsidRPr="00552C9E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документация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478AAFC7" w14:textId="77777777" w:rsidR="00552C9E" w:rsidRPr="00552C9E" w:rsidRDefault="00552C9E" w:rsidP="00552C9E">
            <w:pPr>
              <w:pStyle w:val="TableParagraph"/>
              <w:spacing w:before="36"/>
              <w:ind w:left="11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Паспорт</w:t>
            </w:r>
            <w:r w:rsidRPr="00552C9E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ВД.</w:t>
            </w:r>
          </w:p>
          <w:p w14:paraId="2E86389D" w14:textId="77777777" w:rsidR="00552C9E" w:rsidRPr="00552C9E" w:rsidRDefault="00552C9E" w:rsidP="00552C9E">
            <w:pPr>
              <w:pStyle w:val="TableParagraph"/>
              <w:spacing w:before="39"/>
              <w:ind w:left="110" w:right="78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Акт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замера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сопротивления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изоляции.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Акты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скрытых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работ.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Акт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</w:t>
            </w:r>
            <w:r w:rsidRPr="00552C9E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автоматическую пожарную сигнализацию. Паспорта на устанавливаемое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оборудование.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6E36B846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52C9E" w:rsidRPr="00552C9E" w14:paraId="265CC3A0" w14:textId="77777777" w:rsidTr="00B45B4C">
        <w:trPr>
          <w:trHeight w:val="279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</w:tcPr>
          <w:p w14:paraId="2235C5C7" w14:textId="77777777" w:rsidR="00552C9E" w:rsidRPr="00552C9E" w:rsidRDefault="00552C9E" w:rsidP="00552C9E">
            <w:pPr>
              <w:pStyle w:val="TableParagraph"/>
              <w:spacing w:before="149"/>
              <w:ind w:left="169" w:right="13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22.</w:t>
            </w:r>
          </w:p>
        </w:tc>
        <w:tc>
          <w:tcPr>
            <w:tcW w:w="3780" w:type="dxa"/>
            <w:tcBorders>
              <w:top w:val="single" w:sz="4" w:space="0" w:color="000000"/>
              <w:bottom w:val="single" w:sz="4" w:space="0" w:color="000000"/>
            </w:tcBorders>
          </w:tcPr>
          <w:p w14:paraId="03F11619" w14:textId="77777777" w:rsidR="00552C9E" w:rsidRPr="00552C9E" w:rsidRDefault="00552C9E" w:rsidP="00552C9E">
            <w:pPr>
              <w:pStyle w:val="TableParagraph"/>
              <w:spacing w:before="34"/>
              <w:ind w:left="110" w:right="129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Наличие</w:t>
            </w:r>
            <w:r w:rsidRPr="00552C9E">
              <w:rPr>
                <w:rFonts w:ascii="Tahoma" w:hAnsi="Tahoma" w:cs="Tahoma"/>
                <w:spacing w:val="-6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разрешительной</w:t>
            </w:r>
            <w:r w:rsidRPr="00552C9E">
              <w:rPr>
                <w:rFonts w:ascii="Tahoma" w:hAnsi="Tahoma" w:cs="Tahoma"/>
                <w:spacing w:val="-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документации,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в</w:t>
            </w:r>
            <w:r w:rsidRPr="00552C9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т.ч.</w:t>
            </w:r>
          </w:p>
        </w:tc>
        <w:tc>
          <w:tcPr>
            <w:tcW w:w="6480" w:type="dxa"/>
            <w:tcBorders>
              <w:top w:val="single" w:sz="4" w:space="0" w:color="000000"/>
              <w:bottom w:val="single" w:sz="4" w:space="0" w:color="000000"/>
            </w:tcBorders>
          </w:tcPr>
          <w:p w14:paraId="52E97667" w14:textId="77777777" w:rsidR="00552C9E" w:rsidRPr="00552C9E" w:rsidRDefault="00552C9E" w:rsidP="00552C9E">
            <w:pPr>
              <w:pStyle w:val="TableParagraph"/>
              <w:spacing w:before="34"/>
              <w:ind w:left="110"/>
              <w:rPr>
                <w:rFonts w:ascii="Tahoma" w:hAnsi="Tahoma" w:cs="Tahoma"/>
                <w:sz w:val="20"/>
                <w:szCs w:val="20"/>
              </w:rPr>
            </w:pPr>
            <w:r w:rsidRPr="00552C9E">
              <w:rPr>
                <w:rFonts w:ascii="Tahoma" w:hAnsi="Tahoma" w:cs="Tahoma"/>
                <w:sz w:val="20"/>
                <w:szCs w:val="20"/>
              </w:rPr>
              <w:t>Сертификаты</w:t>
            </w:r>
            <w:r w:rsidRPr="00552C9E">
              <w:rPr>
                <w:rFonts w:ascii="Tahoma" w:hAnsi="Tahoma" w:cs="Tahoma"/>
                <w:spacing w:val="4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соответствия</w:t>
            </w:r>
            <w:r w:rsidRPr="00552C9E">
              <w:rPr>
                <w:rFonts w:ascii="Tahoma" w:hAnsi="Tahoma" w:cs="Tahoma"/>
                <w:spacing w:val="45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на</w:t>
            </w:r>
            <w:r w:rsidRPr="00552C9E">
              <w:rPr>
                <w:rFonts w:ascii="Tahoma" w:hAnsi="Tahoma" w:cs="Tahoma"/>
                <w:spacing w:val="4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материалы</w:t>
            </w:r>
            <w:r w:rsidRPr="00552C9E">
              <w:rPr>
                <w:rFonts w:ascii="Tahoma" w:hAnsi="Tahoma" w:cs="Tahoma"/>
                <w:spacing w:val="43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и</w:t>
            </w:r>
            <w:r w:rsidRPr="00552C9E">
              <w:rPr>
                <w:rFonts w:ascii="Tahoma" w:hAnsi="Tahoma" w:cs="Tahoma"/>
                <w:spacing w:val="42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оборудование,</w:t>
            </w:r>
            <w:r w:rsidRPr="00552C9E">
              <w:rPr>
                <w:rFonts w:ascii="Tahoma" w:hAnsi="Tahoma" w:cs="Tahoma"/>
                <w:spacing w:val="44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санитарно-</w:t>
            </w:r>
            <w:r w:rsidRPr="00552C9E">
              <w:rPr>
                <w:rFonts w:ascii="Tahoma" w:hAnsi="Tahoma" w:cs="Tahoma"/>
                <w:spacing w:val="-47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эпидемиологическое</w:t>
            </w:r>
            <w:r w:rsidRPr="00552C9E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552C9E">
              <w:rPr>
                <w:rFonts w:ascii="Tahoma" w:hAnsi="Tahoma" w:cs="Tahoma"/>
                <w:sz w:val="20"/>
                <w:szCs w:val="20"/>
              </w:rPr>
              <w:t>заключение.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</w:tcBorders>
          </w:tcPr>
          <w:p w14:paraId="61702588" w14:textId="77777777" w:rsidR="00552C9E" w:rsidRPr="00552C9E" w:rsidRDefault="00552C9E" w:rsidP="00552C9E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4FC99635" w14:textId="77777777" w:rsidR="00552C9E" w:rsidRDefault="00552C9E">
      <w:pPr>
        <w:rPr>
          <w:sz w:val="20"/>
        </w:rPr>
      </w:pPr>
    </w:p>
    <w:p w14:paraId="03945B3B" w14:textId="77777777" w:rsidR="00552C9E" w:rsidRDefault="00552C9E" w:rsidP="00552C9E">
      <w:pPr>
        <w:rPr>
          <w:sz w:val="20"/>
        </w:rPr>
      </w:pPr>
    </w:p>
    <w:p w14:paraId="6D7C9017" w14:textId="77777777" w:rsidR="00552C9E" w:rsidRPr="00552C9E" w:rsidRDefault="00552C9E" w:rsidP="00552C9E">
      <w:pPr>
        <w:pStyle w:val="a4"/>
        <w:numPr>
          <w:ilvl w:val="0"/>
          <w:numId w:val="3"/>
        </w:numPr>
        <w:rPr>
          <w:rFonts w:ascii="Tahoma" w:hAnsi="Tahoma" w:cs="Tahoma"/>
          <w:b/>
          <w:sz w:val="20"/>
          <w:szCs w:val="20"/>
        </w:rPr>
      </w:pPr>
      <w:r w:rsidRPr="00552C9E">
        <w:rPr>
          <w:rFonts w:ascii="Tahoma" w:hAnsi="Tahoma" w:cs="Tahoma"/>
          <w:b/>
          <w:sz w:val="20"/>
          <w:szCs w:val="20"/>
        </w:rPr>
        <w:t>Условия поставки:</w:t>
      </w:r>
    </w:p>
    <w:p w14:paraId="5EB0C242" w14:textId="77777777" w:rsidR="00552C9E" w:rsidRPr="00552C9E" w:rsidRDefault="00552C9E" w:rsidP="00552C9E">
      <w:pPr>
        <w:rPr>
          <w:rFonts w:ascii="Tahoma" w:hAnsi="Tahoma" w:cs="Tahoma"/>
          <w:sz w:val="20"/>
          <w:szCs w:val="20"/>
        </w:rPr>
      </w:pPr>
    </w:p>
    <w:p w14:paraId="3E193A37" w14:textId="77777777" w:rsidR="00552C9E" w:rsidRPr="00552C9E" w:rsidRDefault="00552C9E" w:rsidP="00552C9E">
      <w:pPr>
        <w:pStyle w:val="a4"/>
        <w:widowControl/>
        <w:numPr>
          <w:ilvl w:val="1"/>
          <w:numId w:val="4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552C9E">
        <w:rPr>
          <w:rFonts w:ascii="Tahoma" w:hAnsi="Tahoma" w:cs="Tahoma"/>
          <w:bCs/>
          <w:sz w:val="20"/>
          <w:szCs w:val="20"/>
        </w:rPr>
        <w:t>Доставка товара до места поставки осуществляется силами Поставщика, в стоимость поставки должны быть включены все затраты Поставщика по доставке техники до места поставки.</w:t>
      </w:r>
    </w:p>
    <w:p w14:paraId="68DB1A75" w14:textId="77777777" w:rsidR="00552C9E" w:rsidRPr="00552C9E" w:rsidRDefault="00552C9E" w:rsidP="00552C9E">
      <w:pPr>
        <w:pStyle w:val="a4"/>
        <w:widowControl/>
        <w:numPr>
          <w:ilvl w:val="1"/>
          <w:numId w:val="4"/>
        </w:numPr>
        <w:tabs>
          <w:tab w:val="left" w:pos="1134"/>
        </w:tabs>
        <w:autoSpaceDE/>
        <w:autoSpaceDN/>
        <w:spacing w:before="240"/>
        <w:ind w:left="0" w:firstLine="709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552C9E">
        <w:rPr>
          <w:rFonts w:ascii="Tahoma" w:hAnsi="Tahoma" w:cs="Tahoma"/>
          <w:bCs/>
          <w:sz w:val="20"/>
          <w:szCs w:val="20"/>
        </w:rPr>
        <w:t>Поставка товара должна осуществляться в соответствии со специальными требованиями и стандартами, гарантирующими их сохранность во время доставки Покупателю.</w:t>
      </w:r>
    </w:p>
    <w:p w14:paraId="3892E979" w14:textId="77777777" w:rsidR="00552C9E" w:rsidRPr="00552C9E" w:rsidRDefault="00552C9E" w:rsidP="00552C9E">
      <w:pPr>
        <w:pStyle w:val="a4"/>
        <w:widowControl/>
        <w:numPr>
          <w:ilvl w:val="1"/>
          <w:numId w:val="4"/>
        </w:numPr>
        <w:tabs>
          <w:tab w:val="left" w:pos="1134"/>
        </w:tabs>
        <w:autoSpaceDE/>
        <w:autoSpaceDN/>
        <w:spacing w:before="240"/>
        <w:ind w:left="0" w:firstLine="709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552C9E">
        <w:rPr>
          <w:rFonts w:ascii="Tahoma" w:hAnsi="Tahoma" w:cs="Tahoma"/>
          <w:sz w:val="20"/>
          <w:szCs w:val="20"/>
        </w:rPr>
        <w:t>Одновременно с передачей Товара Поставщик обязан передать Покупателю на каждую единицу Товара:</w:t>
      </w:r>
    </w:p>
    <w:p w14:paraId="7713A12B" w14:textId="77777777" w:rsidR="00552C9E" w:rsidRPr="00552C9E" w:rsidRDefault="00552C9E" w:rsidP="001949FE">
      <w:pPr>
        <w:pStyle w:val="a4"/>
        <w:widowControl/>
        <w:numPr>
          <w:ilvl w:val="2"/>
          <w:numId w:val="4"/>
        </w:numPr>
        <w:tabs>
          <w:tab w:val="left" w:pos="1134"/>
        </w:tabs>
        <w:autoSpaceDE/>
        <w:autoSpaceDN/>
        <w:spacing w:before="240"/>
        <w:ind w:left="0" w:firstLine="709"/>
        <w:contextualSpacing/>
        <w:jc w:val="both"/>
        <w:rPr>
          <w:rFonts w:ascii="Tahoma" w:hAnsi="Tahoma" w:cs="Tahoma"/>
          <w:sz w:val="20"/>
          <w:szCs w:val="20"/>
        </w:rPr>
      </w:pPr>
      <w:r w:rsidRPr="00552C9E">
        <w:rPr>
          <w:rFonts w:ascii="Tahoma" w:hAnsi="Tahoma" w:cs="Tahoma"/>
          <w:sz w:val="20"/>
          <w:szCs w:val="20"/>
        </w:rPr>
        <w:t>Относящиеся к Товару следующие документы:</w:t>
      </w:r>
    </w:p>
    <w:p w14:paraId="471AE322" w14:textId="77777777" w:rsidR="00552C9E" w:rsidRPr="00552C9E" w:rsidRDefault="00552C9E" w:rsidP="00552C9E">
      <w:pPr>
        <w:pStyle w:val="a4"/>
        <w:widowControl/>
        <w:tabs>
          <w:tab w:val="left" w:pos="1134"/>
        </w:tabs>
        <w:autoSpaceDE/>
        <w:autoSpaceDN/>
        <w:spacing w:before="240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552C9E">
        <w:rPr>
          <w:rFonts w:ascii="Tahoma" w:hAnsi="Tahoma" w:cs="Tahoma"/>
          <w:sz w:val="20"/>
          <w:szCs w:val="20"/>
        </w:rPr>
        <w:t>-   Паспорта на вагон-дома, ПСМ, протоколы испытаний (сопротивление изоляции, пожарная система оповещения, водоснабжение, водоотведение, итд). Сертификаты, схемы и чертежи. Сертификаты качества, паспорта на оборудование и комплектующие.</w:t>
      </w:r>
    </w:p>
    <w:p w14:paraId="6D887A92" w14:textId="77777777" w:rsidR="00552C9E" w:rsidRPr="00552C9E" w:rsidRDefault="00552C9E" w:rsidP="00552C9E">
      <w:pPr>
        <w:pStyle w:val="a4"/>
        <w:widowControl/>
        <w:tabs>
          <w:tab w:val="left" w:pos="1134"/>
        </w:tabs>
        <w:autoSpaceDE/>
        <w:autoSpaceDN/>
        <w:spacing w:before="240"/>
        <w:ind w:left="709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52C9E">
        <w:rPr>
          <w:rFonts w:ascii="Tahoma" w:hAnsi="Tahoma" w:cs="Tahoma"/>
          <w:b/>
          <w:sz w:val="20"/>
          <w:szCs w:val="20"/>
        </w:rPr>
        <w:t xml:space="preserve">Общие требования к </w:t>
      </w:r>
      <w:r w:rsidRPr="00552C9E">
        <w:rPr>
          <w:rFonts w:ascii="Tahoma" w:hAnsi="Tahoma" w:cs="Tahoma"/>
          <w:b/>
          <w:bCs/>
          <w:sz w:val="20"/>
          <w:szCs w:val="20"/>
        </w:rPr>
        <w:t>товару:</w:t>
      </w:r>
    </w:p>
    <w:p w14:paraId="27D33079" w14:textId="77777777" w:rsidR="00552C9E" w:rsidRPr="00552C9E" w:rsidRDefault="00552C9E" w:rsidP="00552C9E">
      <w:pPr>
        <w:pStyle w:val="a4"/>
        <w:ind w:left="709"/>
        <w:jc w:val="both"/>
        <w:rPr>
          <w:rFonts w:ascii="Tahoma" w:hAnsi="Tahoma" w:cs="Tahoma"/>
          <w:bCs/>
          <w:sz w:val="20"/>
          <w:szCs w:val="20"/>
        </w:rPr>
      </w:pPr>
      <w:r w:rsidRPr="00552C9E">
        <w:rPr>
          <w:rFonts w:ascii="Tahoma" w:hAnsi="Tahoma" w:cs="Tahoma"/>
          <w:color w:val="000000"/>
          <w:sz w:val="20"/>
          <w:szCs w:val="20"/>
        </w:rPr>
        <w:t>Товар должен быть новым, не ранее 2025 года выпуска, не бывшим в эксплуатации.</w:t>
      </w:r>
      <w:r w:rsidRPr="00552C9E">
        <w:rPr>
          <w:rFonts w:ascii="Tahoma" w:hAnsi="Tahoma" w:cs="Tahoma"/>
          <w:iCs/>
          <w:sz w:val="20"/>
          <w:szCs w:val="20"/>
        </w:rPr>
        <w:t xml:space="preserve"> </w:t>
      </w:r>
      <w:r w:rsidRPr="00552C9E">
        <w:rPr>
          <w:rFonts w:ascii="Tahoma" w:hAnsi="Tahoma" w:cs="Tahoma"/>
          <w:color w:val="000000"/>
          <w:sz w:val="20"/>
          <w:szCs w:val="20"/>
        </w:rPr>
        <w:t>Не допускается поставка товара, который находился на консервации, в том числе на предприятии-изготовителе.</w:t>
      </w:r>
    </w:p>
    <w:p w14:paraId="6BF74821" w14:textId="77777777" w:rsidR="00607BFF" w:rsidRDefault="00607BFF" w:rsidP="00552C9E">
      <w:pPr>
        <w:rPr>
          <w:sz w:val="20"/>
        </w:rPr>
      </w:pPr>
    </w:p>
    <w:p w14:paraId="08970058" w14:textId="77777777" w:rsidR="00552C9E" w:rsidRDefault="00552C9E" w:rsidP="00552C9E">
      <w:pPr>
        <w:ind w:firstLine="567"/>
        <w:rPr>
          <w:rFonts w:ascii="Tahoma" w:hAnsi="Tahoma" w:cs="Tahoma"/>
          <w:b/>
          <w:sz w:val="20"/>
        </w:rPr>
      </w:pPr>
      <w:r w:rsidRPr="00552C9E">
        <w:rPr>
          <w:rFonts w:ascii="Tahoma" w:hAnsi="Tahoma" w:cs="Tahoma"/>
          <w:b/>
          <w:sz w:val="20"/>
        </w:rPr>
        <w:t>4.  Требования к расцветке и нанесению корпоративной символики товара:</w:t>
      </w:r>
    </w:p>
    <w:p w14:paraId="23F4E83E" w14:textId="77777777" w:rsidR="00552C9E" w:rsidRDefault="00552C9E" w:rsidP="00552C9E">
      <w:pPr>
        <w:ind w:firstLine="567"/>
        <w:rPr>
          <w:rFonts w:ascii="Tahoma" w:hAnsi="Tahoma" w:cs="Tahoma"/>
          <w:b/>
          <w:sz w:val="20"/>
        </w:rPr>
      </w:pPr>
    </w:p>
    <w:p w14:paraId="057E55D0" w14:textId="77777777" w:rsidR="00552C9E" w:rsidRPr="00001E29" w:rsidRDefault="006572B2" w:rsidP="00552C9E">
      <w:pPr>
        <w:shd w:val="clear" w:color="auto" w:fill="FFFFFF"/>
        <w:tabs>
          <w:tab w:val="left" w:pos="0"/>
          <w:tab w:val="left" w:pos="284"/>
          <w:tab w:val="left" w:pos="1134"/>
          <w:tab w:val="left" w:pos="1418"/>
        </w:tabs>
        <w:ind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="00552C9E" w:rsidRPr="00001E29">
        <w:rPr>
          <w:rFonts w:ascii="Tahoma" w:hAnsi="Tahoma" w:cs="Tahoma"/>
          <w:sz w:val="20"/>
          <w:szCs w:val="20"/>
        </w:rPr>
        <w:t xml:space="preserve">Расцветка и символика прицепа должна соответствовать требованиям, предъявляемым в </w:t>
      </w:r>
      <w:r w:rsidR="00001E29" w:rsidRPr="00001E29">
        <w:rPr>
          <w:rFonts w:ascii="Tahoma" w:hAnsi="Tahoma" w:cs="Tahoma"/>
          <w:sz w:val="20"/>
          <w:szCs w:val="20"/>
        </w:rPr>
        <w:t>ОО</w:t>
      </w:r>
      <w:r w:rsidR="00552C9E" w:rsidRPr="00001E29">
        <w:rPr>
          <w:rFonts w:ascii="Tahoma" w:hAnsi="Tahoma" w:cs="Tahoma"/>
          <w:sz w:val="20"/>
          <w:szCs w:val="20"/>
        </w:rPr>
        <w:t>О «Востокгеология»</w:t>
      </w:r>
      <w:r w:rsidR="00001E29" w:rsidRPr="00001E29">
        <w:rPr>
          <w:rFonts w:ascii="Tahoma" w:hAnsi="Tahoma" w:cs="Tahoma"/>
          <w:sz w:val="20"/>
          <w:szCs w:val="20"/>
        </w:rPr>
        <w:t>.</w:t>
      </w:r>
      <w:r w:rsidR="00552C9E" w:rsidRPr="00001E29">
        <w:rPr>
          <w:rFonts w:ascii="Tahoma" w:hAnsi="Tahoma" w:cs="Tahoma"/>
          <w:sz w:val="20"/>
          <w:szCs w:val="20"/>
        </w:rPr>
        <w:t xml:space="preserve"> </w:t>
      </w:r>
    </w:p>
    <w:p w14:paraId="5AAEC462" w14:textId="77777777" w:rsidR="00552C9E" w:rsidRPr="00001E29" w:rsidRDefault="006572B2" w:rsidP="00552C9E">
      <w:pPr>
        <w:shd w:val="clear" w:color="auto" w:fill="FFFFFF"/>
        <w:tabs>
          <w:tab w:val="left" w:pos="0"/>
          <w:tab w:val="left" w:pos="284"/>
          <w:tab w:val="left" w:pos="1134"/>
          <w:tab w:val="left" w:pos="1418"/>
        </w:tabs>
        <w:ind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="00552C9E" w:rsidRPr="00001E29">
        <w:rPr>
          <w:rFonts w:ascii="Tahoma" w:hAnsi="Tahoma" w:cs="Tahoma"/>
          <w:sz w:val="20"/>
          <w:szCs w:val="20"/>
        </w:rPr>
        <w:t>Перед нанесением на прицеп, необходимо дополнительно согласовать форму и размеры планируемой к нанесению корпоративной символики.</w:t>
      </w:r>
    </w:p>
    <w:p w14:paraId="7DB0C9CD" w14:textId="77777777" w:rsidR="006572B2" w:rsidRDefault="006572B2" w:rsidP="006572B2">
      <w:pPr>
        <w:tabs>
          <w:tab w:val="left" w:pos="0"/>
          <w:tab w:val="left" w:pos="284"/>
        </w:tabs>
        <w:ind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="00552C9E" w:rsidRPr="00001E29">
        <w:rPr>
          <w:rFonts w:ascii="Tahoma" w:hAnsi="Tahoma" w:cs="Tahoma"/>
          <w:sz w:val="20"/>
          <w:szCs w:val="20"/>
        </w:rPr>
        <w:t>Все изображения (товарный знак, логотип, дополнительные стилеобразующие элементы) наносятся методом оклеивания пленкой с напечатанным изображением-стикерами. Стикеры изготавливаются методом полноцветной печати. Работы по нанесению стикеров производятся специализированными организациями при соблюдении должных технологических требований.</w:t>
      </w:r>
    </w:p>
    <w:p w14:paraId="023AB463" w14:textId="77777777" w:rsidR="00552C9E" w:rsidRPr="006572B2" w:rsidRDefault="006572B2" w:rsidP="006572B2">
      <w:pPr>
        <w:tabs>
          <w:tab w:val="left" w:pos="0"/>
          <w:tab w:val="left" w:pos="284"/>
        </w:tabs>
        <w:ind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="00552C9E" w:rsidRPr="00001E29">
        <w:rPr>
          <w:rFonts w:ascii="Tahoma" w:hAnsi="Tahoma" w:cs="Tahoma"/>
          <w:sz w:val="20"/>
          <w:szCs w:val="20"/>
        </w:rPr>
        <w:t>При оформлении прицепа, следует уделить особое внимание применяемым материалам, которые должны быть предназначены для нанесения на автотранспортные средства и иметь повышенные эксплуатационные характеристики.</w:t>
      </w:r>
    </w:p>
    <w:p w14:paraId="2126F7A2" w14:textId="77777777" w:rsidR="00552C9E" w:rsidRPr="00552C9E" w:rsidRDefault="00552C9E" w:rsidP="00552C9E">
      <w:pPr>
        <w:ind w:firstLine="567"/>
        <w:rPr>
          <w:sz w:val="20"/>
        </w:rPr>
        <w:sectPr w:rsidR="00552C9E" w:rsidRPr="00552C9E">
          <w:type w:val="continuous"/>
          <w:pgSz w:w="16840" w:h="11910" w:orient="landscape"/>
          <w:pgMar w:top="1100" w:right="860" w:bottom="280" w:left="1020" w:header="720" w:footer="720" w:gutter="0"/>
          <w:cols w:space="720"/>
        </w:sectPr>
      </w:pPr>
    </w:p>
    <w:p w14:paraId="6EF6C822" w14:textId="77777777" w:rsidR="006572B2" w:rsidRDefault="006572B2" w:rsidP="006572B2">
      <w:pPr>
        <w:jc w:val="right"/>
        <w:rPr>
          <w:color w:val="000000"/>
        </w:rPr>
      </w:pPr>
      <w:r>
        <w:rPr>
          <w:color w:val="000000"/>
        </w:rPr>
        <w:lastRenderedPageBreak/>
        <w:t>Приложение №1 к Техническому заданию</w:t>
      </w:r>
    </w:p>
    <w:p w14:paraId="0C68BFBC" w14:textId="77777777" w:rsidR="00607BFF" w:rsidRDefault="00607BFF">
      <w:pPr>
        <w:pStyle w:val="a3"/>
        <w:rPr>
          <w:b/>
          <w:sz w:val="9"/>
        </w:rPr>
      </w:pPr>
    </w:p>
    <w:p w14:paraId="29903AAF" w14:textId="77777777" w:rsidR="00AE54B3" w:rsidRDefault="00AE54B3">
      <w:pPr>
        <w:pStyle w:val="a3"/>
        <w:rPr>
          <w:rFonts w:ascii="Tahoma" w:hAnsi="Tahoma" w:cs="Tahoma"/>
          <w:b/>
        </w:rPr>
      </w:pPr>
    </w:p>
    <w:p w14:paraId="1D280592" w14:textId="77777777" w:rsidR="00607BFF" w:rsidRPr="00AE54B3" w:rsidRDefault="00AE54B3">
      <w:pPr>
        <w:pStyle w:val="a3"/>
        <w:rPr>
          <w:rFonts w:ascii="Tahoma" w:hAnsi="Tahoma" w:cs="Tahoma"/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4C91C3" wp14:editId="2E80D410">
            <wp:simplePos x="0" y="0"/>
            <wp:positionH relativeFrom="margin">
              <wp:posOffset>-698500</wp:posOffset>
            </wp:positionH>
            <wp:positionV relativeFrom="paragraph">
              <wp:posOffset>189865</wp:posOffset>
            </wp:positionV>
            <wp:extent cx="7305675" cy="5289550"/>
            <wp:effectExtent l="0" t="0" r="9525" b="635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хема вагона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80"/>
                    <a:stretch/>
                  </pic:blipFill>
                  <pic:spPr bwMode="auto">
                    <a:xfrm>
                      <a:off x="0" y="0"/>
                      <a:ext cx="7305675" cy="5289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54B3">
        <w:rPr>
          <w:rFonts w:ascii="Tahoma" w:hAnsi="Tahoma" w:cs="Tahoma"/>
          <w:b/>
        </w:rPr>
        <w:t xml:space="preserve">Схема на </w:t>
      </w:r>
      <w:r>
        <w:rPr>
          <w:rFonts w:ascii="Tahoma" w:hAnsi="Tahoma" w:cs="Tahoma"/>
          <w:b/>
        </w:rPr>
        <w:t>жилой вагон на 8 человек с печью (количество 5 шт):</w:t>
      </w:r>
    </w:p>
    <w:p w14:paraId="236A7C25" w14:textId="77777777" w:rsidR="00D951BC" w:rsidRDefault="00AE54B3" w:rsidP="00271AE0">
      <w:pPr>
        <w:jc w:val="center"/>
        <w:rPr>
          <w:noProof/>
          <w:lang w:eastAsia="ru-RU"/>
        </w:rPr>
      </w:pPr>
      <w:r>
        <w:rPr>
          <w:noProof/>
          <w:lang w:eastAsia="ru-RU"/>
        </w:rPr>
        <w:t xml:space="preserve">             </w:t>
      </w:r>
    </w:p>
    <w:p w14:paraId="47296392" w14:textId="77777777" w:rsidR="00AE54B3" w:rsidRDefault="00AE54B3" w:rsidP="00271AE0">
      <w:pPr>
        <w:jc w:val="center"/>
      </w:pPr>
    </w:p>
    <w:p w14:paraId="19DDA07F" w14:textId="77777777" w:rsidR="00AE54B3" w:rsidRPr="00AE54B3" w:rsidRDefault="00AE54B3" w:rsidP="00AE54B3"/>
    <w:p w14:paraId="6662F469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7D475CE6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35C3CDF4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33C0E0C9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097C3C04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7E171361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564F7DB4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429639D5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1835793F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567929B2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01417A45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47FC4C0F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34FEAE9F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297DE088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5D1B81EB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0353FD46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4828254B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472B974C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6E582269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462D1440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4A6EA9B3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127118B0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17CCD78E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28761E3B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56728763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02C0C586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38665004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481874FC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6D4CB59F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32E078F1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688C89D8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72910A91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414F5A7B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7E72A5CB" w14:textId="5AC05512" w:rsidR="0028392A" w:rsidRPr="004B187C" w:rsidRDefault="0028392A" w:rsidP="0028392A">
      <w:pPr>
        <w:tabs>
          <w:tab w:val="left" w:pos="1920"/>
        </w:tabs>
        <w:jc w:val="both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187C"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>Дополнительный комплект поставки:</w:t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 печь твёрдотопливная,</w:t>
      </w:r>
      <w:r w:rsidR="007F2697"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 </w:t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душевая кабина, емкость под техническую воду, емкость пластиковая для питьевой воды 60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 </w:t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л, микроволновая печь.</w:t>
      </w:r>
    </w:p>
    <w:p w14:paraId="1C4EF9A0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5E68103A" w14:textId="77777777" w:rsidR="0028392A" w:rsidRDefault="0028392A" w:rsidP="00B36955">
      <w:pPr>
        <w:rPr>
          <w:rFonts w:ascii="Tahoma" w:hAnsi="Tahoma" w:cs="Tahoma"/>
          <w:b/>
          <w:sz w:val="20"/>
          <w:szCs w:val="20"/>
        </w:rPr>
      </w:pPr>
    </w:p>
    <w:p w14:paraId="1CCB39E8" w14:textId="797025D3" w:rsidR="00B36955" w:rsidRDefault="00B36955" w:rsidP="00B36955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Возможно рассмотрение комплектаций с размещением оборудования Поставщика, при условии наличия перечисленного объема наполнения вагона.</w:t>
      </w:r>
    </w:p>
    <w:p w14:paraId="3B793766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344F0DC9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57D0A7AB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7ABD282E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45BB5D7A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3FFDF965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0D557CFF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23A90C4B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274961EE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453EA248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0EE46E30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047BC5F8" w14:textId="0BD5959A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1BD8E8CC" w14:textId="77777777" w:rsidR="0028392A" w:rsidRDefault="0028392A" w:rsidP="00AE54B3">
      <w:pPr>
        <w:rPr>
          <w:rFonts w:ascii="Tahoma" w:hAnsi="Tahoma" w:cs="Tahoma"/>
          <w:b/>
          <w:sz w:val="20"/>
          <w:szCs w:val="20"/>
        </w:rPr>
      </w:pPr>
    </w:p>
    <w:p w14:paraId="1B665C4A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40EF4844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36B43A30" w14:textId="77777777" w:rsidR="00AE54B3" w:rsidRDefault="00AE54B3" w:rsidP="00AE54B3">
      <w:pPr>
        <w:rPr>
          <w:rFonts w:ascii="Tahoma" w:hAnsi="Tahoma" w:cs="Tahoma"/>
          <w:b/>
          <w:sz w:val="20"/>
          <w:szCs w:val="20"/>
        </w:rPr>
      </w:pPr>
    </w:p>
    <w:p w14:paraId="31930C89" w14:textId="77777777" w:rsidR="00D42600" w:rsidRDefault="00D42600" w:rsidP="00AE54B3">
      <w:pPr>
        <w:rPr>
          <w:rFonts w:ascii="Tahoma" w:hAnsi="Tahoma" w:cs="Tahoma"/>
          <w:b/>
          <w:sz w:val="20"/>
          <w:szCs w:val="20"/>
        </w:rPr>
      </w:pPr>
    </w:p>
    <w:p w14:paraId="3B2902FA" w14:textId="02848947" w:rsidR="00607BFF" w:rsidRDefault="00AE54B3" w:rsidP="00AE54B3">
      <w:pPr>
        <w:rPr>
          <w:rFonts w:ascii="Tahoma" w:hAnsi="Tahoma" w:cs="Tahoma"/>
          <w:b/>
        </w:rPr>
      </w:pPr>
      <w:r w:rsidRPr="00AE54B3">
        <w:rPr>
          <w:rFonts w:ascii="Tahoma" w:hAnsi="Tahoma" w:cs="Tahoma"/>
          <w:b/>
          <w:sz w:val="20"/>
          <w:szCs w:val="20"/>
        </w:rPr>
        <w:lastRenderedPageBreak/>
        <w:t>Схема на жилой вагон</w:t>
      </w:r>
      <w:r w:rsidR="007D7B2E">
        <w:rPr>
          <w:rFonts w:ascii="Tahoma" w:hAnsi="Tahoma" w:cs="Tahoma"/>
          <w:b/>
          <w:sz w:val="20"/>
          <w:szCs w:val="20"/>
        </w:rPr>
        <w:t>-офис</w:t>
      </w:r>
      <w:r w:rsidRPr="00AE54B3">
        <w:rPr>
          <w:rFonts w:ascii="Tahoma" w:hAnsi="Tahoma" w:cs="Tahoma"/>
          <w:b/>
          <w:sz w:val="20"/>
          <w:szCs w:val="20"/>
        </w:rPr>
        <w:t xml:space="preserve"> на 4 человека с печью (количество 2 шт)</w:t>
      </w:r>
      <w:r>
        <w:rPr>
          <w:rFonts w:ascii="Tahoma" w:hAnsi="Tahoma" w:cs="Tahoma"/>
          <w:b/>
        </w:rPr>
        <w:t>:</w:t>
      </w:r>
    </w:p>
    <w:p w14:paraId="2F640BDC" w14:textId="77777777" w:rsidR="007D7B2E" w:rsidRDefault="007D7B2E" w:rsidP="00AE54B3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F5424B5" wp14:editId="7A1104C0">
            <wp:simplePos x="0" y="0"/>
            <wp:positionH relativeFrom="page">
              <wp:align>center</wp:align>
            </wp:positionH>
            <wp:positionV relativeFrom="paragraph">
              <wp:posOffset>113665</wp:posOffset>
            </wp:positionV>
            <wp:extent cx="6810375" cy="2743200"/>
            <wp:effectExtent l="0" t="0" r="9525" b="0"/>
            <wp:wrapNone/>
            <wp:docPr id="9" name="Рисунок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27C500" w14:textId="77777777" w:rsidR="007D7B2E" w:rsidRPr="007D7B2E" w:rsidRDefault="007D7B2E" w:rsidP="007D7B2E"/>
    <w:p w14:paraId="0CBD4ED2" w14:textId="77777777" w:rsidR="007D7B2E" w:rsidRPr="007D7B2E" w:rsidRDefault="007D7B2E" w:rsidP="007D7B2E"/>
    <w:p w14:paraId="55857C25" w14:textId="77777777" w:rsidR="007D7B2E" w:rsidRPr="007D7B2E" w:rsidRDefault="007D7B2E" w:rsidP="007D7B2E"/>
    <w:p w14:paraId="7CF87792" w14:textId="77777777" w:rsidR="007D7B2E" w:rsidRPr="007D7B2E" w:rsidRDefault="007D7B2E" w:rsidP="007D7B2E"/>
    <w:p w14:paraId="63101DF7" w14:textId="77777777" w:rsidR="007D7B2E" w:rsidRPr="007D7B2E" w:rsidRDefault="007D7B2E" w:rsidP="007D7B2E"/>
    <w:p w14:paraId="7C5A655E" w14:textId="77777777" w:rsidR="007D7B2E" w:rsidRPr="007D7B2E" w:rsidRDefault="007D7B2E" w:rsidP="007D7B2E"/>
    <w:p w14:paraId="32EFC2C8" w14:textId="77777777" w:rsidR="007D7B2E" w:rsidRPr="007D7B2E" w:rsidRDefault="007D7B2E" w:rsidP="007D7B2E"/>
    <w:p w14:paraId="33104168" w14:textId="77777777" w:rsidR="007D7B2E" w:rsidRPr="007D7B2E" w:rsidRDefault="007D7B2E" w:rsidP="007D7B2E"/>
    <w:p w14:paraId="11AA08F4" w14:textId="77777777" w:rsidR="007D7B2E" w:rsidRPr="007D7B2E" w:rsidRDefault="007D7B2E" w:rsidP="007D7B2E"/>
    <w:p w14:paraId="432627C5" w14:textId="77777777" w:rsidR="007D7B2E" w:rsidRPr="007D7B2E" w:rsidRDefault="007D7B2E" w:rsidP="007D7B2E"/>
    <w:p w14:paraId="29D09413" w14:textId="77777777" w:rsidR="007D7B2E" w:rsidRPr="007D7B2E" w:rsidRDefault="007D7B2E" w:rsidP="007D7B2E"/>
    <w:p w14:paraId="41CD58C5" w14:textId="77777777" w:rsidR="007D7B2E" w:rsidRPr="007D7B2E" w:rsidRDefault="007D7B2E" w:rsidP="007D7B2E"/>
    <w:p w14:paraId="7DD35C6C" w14:textId="77777777" w:rsidR="007D7B2E" w:rsidRPr="007D7B2E" w:rsidRDefault="007D7B2E" w:rsidP="007D7B2E"/>
    <w:p w14:paraId="308D99CA" w14:textId="77777777" w:rsidR="007D7B2E" w:rsidRPr="007D7B2E" w:rsidRDefault="007D7B2E" w:rsidP="007D7B2E"/>
    <w:p w14:paraId="4351AC48" w14:textId="77777777" w:rsidR="007D7B2E" w:rsidRPr="007D7B2E" w:rsidRDefault="007D7B2E" w:rsidP="007D7B2E"/>
    <w:p w14:paraId="2F4B0E17" w14:textId="77777777" w:rsidR="007D7B2E" w:rsidRPr="007D7B2E" w:rsidRDefault="007D7B2E" w:rsidP="007D7B2E"/>
    <w:p w14:paraId="6D684A37" w14:textId="77777777" w:rsidR="007D7B2E" w:rsidRPr="007D7B2E" w:rsidRDefault="007D7B2E" w:rsidP="007D7B2E"/>
    <w:p w14:paraId="54F41338" w14:textId="77777777" w:rsidR="007D7B2E" w:rsidRDefault="007D7B2E" w:rsidP="007D7B2E"/>
    <w:p w14:paraId="32923345" w14:textId="77777777" w:rsidR="004B187C" w:rsidRPr="004B187C" w:rsidRDefault="007D7B2E" w:rsidP="007D7B2E">
      <w:pPr>
        <w:tabs>
          <w:tab w:val="left" w:pos="1920"/>
        </w:tabs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1 - Щит управления,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2 - Огнетушитель ОП-4 -2шт.,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3 - Ящик для аптечки(470-3912020),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4 - Вешалка с полкой(470Г-8250100),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5 - Эл. обогреватель-3шт.,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6 - Стол приставной(М11.04),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7 - Полка спальная нижняя(470-8235480)-2шт.,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8 - Полка спальная верхняя(470-8236050)-2шт.,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9 - Шкаф КБ-011,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10 - Шкаф встроенный для одежды(М56.04)-2шт.,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11 - Труба для антенны(470К-8235600)-2шт.,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12 - Ящик эл. ввода,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13 - Табурет(470-8235300)-4шт.,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14 - Стол(650х1000мм)(М11.19),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15 - Умывальник с эл. нагревом, тумба с мойкой из нерж. стали и зеркалом(470-4711300-01),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16 - Патрубок вывода канализации,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17 - Вентиляционный узел(470-8106000-01)-3шт.,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18 - Перегородка(470.1-5016010-01)-2шт.,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19 - Извещатель пожарный-3шт.</w:t>
      </w:r>
    </w:p>
    <w:p w14:paraId="2DC5B56F" w14:textId="601AFEF7" w:rsidR="007D7B2E" w:rsidRPr="004B187C" w:rsidRDefault="007D7B2E" w:rsidP="00E31D6C">
      <w:pPr>
        <w:tabs>
          <w:tab w:val="left" w:pos="1920"/>
        </w:tabs>
        <w:jc w:val="both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="004B187C" w:rsidRPr="004B187C"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>Дополнительный к</w:t>
      </w:r>
      <w:r w:rsidRPr="004B187C"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>омплект поставки:</w:t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 </w:t>
      </w:r>
      <w:r w:rsidR="004B187C"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п</w:t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ечь твёрдотопливная, сплит-система, тепловая завеса,</w:t>
      </w:r>
      <w:r w:rsidR="004B187C"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 водонагреватель 100 л, душевая кабина, емкость под техническую воду,</w:t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 емкость пл</w:t>
      </w:r>
      <w:r w:rsidR="004B187C"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астиковая для питьевой воды 60</w:t>
      </w:r>
      <w:r w:rsidR="006A7BFD"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 </w:t>
      </w:r>
      <w:r w:rsidR="004B187C"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л, холодильник, микроволновая печь.</w:t>
      </w:r>
    </w:p>
    <w:p w14:paraId="14CE3539" w14:textId="77777777" w:rsidR="004B187C" w:rsidRDefault="004B187C" w:rsidP="00E31D6C">
      <w:pPr>
        <w:tabs>
          <w:tab w:val="left" w:pos="1920"/>
        </w:tabs>
        <w:jc w:val="both"/>
        <w:rPr>
          <w:rFonts w:ascii="Arial" w:hAnsi="Arial" w:cs="Arial"/>
          <w:color w:val="000000"/>
          <w:shd w:val="clear" w:color="auto" w:fill="FFFFFF"/>
        </w:rPr>
      </w:pPr>
    </w:p>
    <w:p w14:paraId="45DC93A3" w14:textId="77777777" w:rsidR="00B36955" w:rsidRDefault="00B36955" w:rsidP="00E31D6C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Возможно рассмотрение комплектаций с размещением оборудования Поставщика, при условии наличия перечисленного объема наполнения вагона.</w:t>
      </w:r>
    </w:p>
    <w:p w14:paraId="3A18BC71" w14:textId="77777777" w:rsidR="004B187C" w:rsidRDefault="004B187C" w:rsidP="007D7B2E">
      <w:pPr>
        <w:tabs>
          <w:tab w:val="left" w:pos="1920"/>
        </w:tabs>
        <w:rPr>
          <w:rFonts w:ascii="Arial" w:hAnsi="Arial" w:cs="Arial"/>
          <w:color w:val="000000"/>
          <w:shd w:val="clear" w:color="auto" w:fill="FFFFFF"/>
        </w:rPr>
      </w:pPr>
    </w:p>
    <w:p w14:paraId="620207ED" w14:textId="77777777" w:rsidR="004B187C" w:rsidRDefault="004B187C" w:rsidP="007D7B2E">
      <w:pPr>
        <w:tabs>
          <w:tab w:val="left" w:pos="1920"/>
        </w:tabs>
        <w:rPr>
          <w:rFonts w:ascii="Arial" w:hAnsi="Arial" w:cs="Arial"/>
          <w:color w:val="000000"/>
          <w:shd w:val="clear" w:color="auto" w:fill="FFFFFF"/>
        </w:rPr>
      </w:pPr>
    </w:p>
    <w:p w14:paraId="02F6F6E1" w14:textId="77777777" w:rsidR="004B187C" w:rsidRDefault="004B187C" w:rsidP="007D7B2E">
      <w:pPr>
        <w:tabs>
          <w:tab w:val="left" w:pos="1920"/>
        </w:tabs>
        <w:rPr>
          <w:rFonts w:ascii="Arial" w:hAnsi="Arial" w:cs="Arial"/>
          <w:color w:val="000000"/>
          <w:shd w:val="clear" w:color="auto" w:fill="FFFFFF"/>
        </w:rPr>
      </w:pPr>
    </w:p>
    <w:p w14:paraId="5769B8CE" w14:textId="77777777" w:rsidR="004B187C" w:rsidRDefault="004B187C" w:rsidP="007D7B2E">
      <w:pPr>
        <w:tabs>
          <w:tab w:val="left" w:pos="1920"/>
        </w:tabs>
        <w:rPr>
          <w:rFonts w:ascii="Arial" w:hAnsi="Arial" w:cs="Arial"/>
          <w:color w:val="000000"/>
          <w:shd w:val="clear" w:color="auto" w:fill="FFFFFF"/>
        </w:rPr>
      </w:pPr>
    </w:p>
    <w:p w14:paraId="0DE390FB" w14:textId="77777777" w:rsidR="004B187C" w:rsidRDefault="004B187C" w:rsidP="007D7B2E">
      <w:pPr>
        <w:tabs>
          <w:tab w:val="left" w:pos="1920"/>
        </w:tabs>
        <w:rPr>
          <w:rFonts w:ascii="Arial" w:hAnsi="Arial" w:cs="Arial"/>
          <w:color w:val="000000"/>
          <w:shd w:val="clear" w:color="auto" w:fill="FFFFFF"/>
        </w:rPr>
      </w:pPr>
    </w:p>
    <w:p w14:paraId="6E3DA501" w14:textId="77777777" w:rsidR="004B187C" w:rsidRDefault="004B187C" w:rsidP="007D7B2E">
      <w:pPr>
        <w:tabs>
          <w:tab w:val="left" w:pos="1920"/>
        </w:tabs>
        <w:rPr>
          <w:rFonts w:ascii="Arial" w:hAnsi="Arial" w:cs="Arial"/>
          <w:color w:val="000000"/>
          <w:shd w:val="clear" w:color="auto" w:fill="FFFFFF"/>
        </w:rPr>
      </w:pPr>
    </w:p>
    <w:p w14:paraId="4DEFFD91" w14:textId="77777777" w:rsidR="004B187C" w:rsidRDefault="004B187C" w:rsidP="007D7B2E">
      <w:pPr>
        <w:tabs>
          <w:tab w:val="left" w:pos="1920"/>
        </w:tabs>
        <w:rPr>
          <w:rFonts w:ascii="Arial" w:hAnsi="Arial" w:cs="Arial"/>
          <w:color w:val="000000"/>
          <w:shd w:val="clear" w:color="auto" w:fill="FFFFFF"/>
        </w:rPr>
      </w:pPr>
    </w:p>
    <w:p w14:paraId="0ADF743A" w14:textId="77777777" w:rsidR="004B187C" w:rsidRDefault="004B187C" w:rsidP="007D7B2E">
      <w:pPr>
        <w:tabs>
          <w:tab w:val="left" w:pos="1920"/>
        </w:tabs>
        <w:rPr>
          <w:rFonts w:ascii="Arial" w:hAnsi="Arial" w:cs="Arial"/>
          <w:color w:val="000000"/>
          <w:shd w:val="clear" w:color="auto" w:fill="FFFFFF"/>
        </w:rPr>
      </w:pPr>
    </w:p>
    <w:p w14:paraId="397A92A9" w14:textId="77777777" w:rsidR="004B187C" w:rsidRDefault="004B187C" w:rsidP="007D7B2E">
      <w:pPr>
        <w:tabs>
          <w:tab w:val="left" w:pos="1920"/>
        </w:tabs>
        <w:rPr>
          <w:rFonts w:ascii="Arial" w:hAnsi="Arial" w:cs="Arial"/>
          <w:color w:val="000000"/>
          <w:shd w:val="clear" w:color="auto" w:fill="FFFFFF"/>
        </w:rPr>
      </w:pPr>
    </w:p>
    <w:p w14:paraId="2E594313" w14:textId="77777777" w:rsidR="004B187C" w:rsidRDefault="004B187C" w:rsidP="007D7B2E">
      <w:pPr>
        <w:tabs>
          <w:tab w:val="left" w:pos="1920"/>
        </w:tabs>
        <w:rPr>
          <w:rFonts w:ascii="Arial" w:hAnsi="Arial" w:cs="Arial"/>
          <w:color w:val="000000"/>
          <w:shd w:val="clear" w:color="auto" w:fill="FFFFFF"/>
        </w:rPr>
      </w:pPr>
    </w:p>
    <w:p w14:paraId="316EF609" w14:textId="77777777" w:rsidR="004B187C" w:rsidRDefault="004B187C" w:rsidP="007D7B2E">
      <w:pPr>
        <w:tabs>
          <w:tab w:val="left" w:pos="1920"/>
        </w:tabs>
        <w:rPr>
          <w:rFonts w:ascii="Arial" w:hAnsi="Arial" w:cs="Arial"/>
          <w:color w:val="000000"/>
          <w:shd w:val="clear" w:color="auto" w:fill="FFFFFF"/>
        </w:rPr>
      </w:pPr>
    </w:p>
    <w:p w14:paraId="2864C583" w14:textId="33272805" w:rsidR="004B187C" w:rsidRDefault="004B187C" w:rsidP="007D7B2E">
      <w:pPr>
        <w:tabs>
          <w:tab w:val="left" w:pos="1920"/>
        </w:tabs>
        <w:rPr>
          <w:rFonts w:ascii="Arial" w:hAnsi="Arial" w:cs="Arial"/>
          <w:color w:val="000000"/>
          <w:shd w:val="clear" w:color="auto" w:fill="FFFFFF"/>
        </w:rPr>
      </w:pPr>
    </w:p>
    <w:p w14:paraId="0037294D" w14:textId="5F382E83" w:rsidR="00E31D6C" w:rsidRDefault="00E31D6C" w:rsidP="007D7B2E">
      <w:pPr>
        <w:tabs>
          <w:tab w:val="left" w:pos="1920"/>
        </w:tabs>
        <w:rPr>
          <w:rFonts w:ascii="Arial" w:hAnsi="Arial" w:cs="Arial"/>
          <w:color w:val="000000"/>
          <w:shd w:val="clear" w:color="auto" w:fill="FFFFFF"/>
        </w:rPr>
      </w:pPr>
    </w:p>
    <w:p w14:paraId="095D32A2" w14:textId="576C26F3" w:rsidR="00E31D6C" w:rsidRDefault="00E31D6C" w:rsidP="007D7B2E">
      <w:pPr>
        <w:tabs>
          <w:tab w:val="left" w:pos="1920"/>
        </w:tabs>
        <w:rPr>
          <w:rFonts w:ascii="Arial" w:hAnsi="Arial" w:cs="Arial"/>
          <w:color w:val="000000"/>
          <w:shd w:val="clear" w:color="auto" w:fill="FFFFFF"/>
        </w:rPr>
      </w:pPr>
    </w:p>
    <w:p w14:paraId="3877213C" w14:textId="77777777" w:rsidR="00DA3B73" w:rsidRDefault="00DA3B73" w:rsidP="004B187C">
      <w:pPr>
        <w:rPr>
          <w:rFonts w:ascii="Arial" w:hAnsi="Arial" w:cs="Arial"/>
          <w:color w:val="000000"/>
          <w:shd w:val="clear" w:color="auto" w:fill="FFFFFF"/>
        </w:rPr>
      </w:pPr>
    </w:p>
    <w:p w14:paraId="3CF9F32E" w14:textId="7463EC8F" w:rsidR="004B187C" w:rsidRDefault="004B187C" w:rsidP="004B187C">
      <w:pPr>
        <w:rPr>
          <w:rFonts w:ascii="Tahoma" w:hAnsi="Tahoma" w:cs="Tahoma"/>
          <w:b/>
        </w:rPr>
      </w:pPr>
      <w:r w:rsidRPr="00AE54B3">
        <w:rPr>
          <w:rFonts w:ascii="Tahoma" w:hAnsi="Tahoma" w:cs="Tahoma"/>
          <w:b/>
          <w:sz w:val="20"/>
          <w:szCs w:val="20"/>
        </w:rPr>
        <w:lastRenderedPageBreak/>
        <w:t>Схема на жилой вагон</w:t>
      </w:r>
      <w:r>
        <w:rPr>
          <w:rFonts w:ascii="Tahoma" w:hAnsi="Tahoma" w:cs="Tahoma"/>
          <w:b/>
          <w:sz w:val="20"/>
          <w:szCs w:val="20"/>
        </w:rPr>
        <w:t>-санузел (количество 1 шт):</w:t>
      </w:r>
    </w:p>
    <w:p w14:paraId="5BF2F537" w14:textId="77777777" w:rsidR="004B187C" w:rsidRDefault="004B187C" w:rsidP="007D7B2E">
      <w:pPr>
        <w:tabs>
          <w:tab w:val="left" w:pos="1920"/>
        </w:tabs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noProof/>
          <w:color w:val="000000"/>
          <w:shd w:val="clear" w:color="auto" w:fill="FFFFFF"/>
          <w:lang w:eastAsia="ru-RU"/>
        </w:rPr>
        <w:drawing>
          <wp:anchor distT="0" distB="0" distL="114300" distR="114300" simplePos="0" relativeHeight="251662336" behindDoc="1" locked="0" layoutInCell="1" allowOverlap="1" wp14:anchorId="79F02126" wp14:editId="0C34A21F">
            <wp:simplePos x="0" y="0"/>
            <wp:positionH relativeFrom="column">
              <wp:posOffset>-619009</wp:posOffset>
            </wp:positionH>
            <wp:positionV relativeFrom="paragraph">
              <wp:posOffset>163195</wp:posOffset>
            </wp:positionV>
            <wp:extent cx="6900993" cy="2713874"/>
            <wp:effectExtent l="0" t="0" r="0" b="0"/>
            <wp:wrapNone/>
            <wp:docPr id="10" name="Рисунок 10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0993" cy="2713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B62017" w14:textId="77777777" w:rsidR="004B187C" w:rsidRDefault="004B187C" w:rsidP="007D7B2E"/>
    <w:p w14:paraId="6FF9D56A" w14:textId="77777777" w:rsidR="004B187C" w:rsidRPr="004B187C" w:rsidRDefault="004B187C" w:rsidP="004B187C"/>
    <w:p w14:paraId="5E7D3326" w14:textId="77777777" w:rsidR="004B187C" w:rsidRPr="004B187C" w:rsidRDefault="004B187C" w:rsidP="004B187C"/>
    <w:p w14:paraId="04202B86" w14:textId="77777777" w:rsidR="004B187C" w:rsidRPr="004B187C" w:rsidRDefault="004B187C" w:rsidP="004B187C"/>
    <w:p w14:paraId="61326AAD" w14:textId="77777777" w:rsidR="004B187C" w:rsidRPr="004B187C" w:rsidRDefault="004B187C" w:rsidP="004B187C"/>
    <w:p w14:paraId="6633551F" w14:textId="77777777" w:rsidR="004B187C" w:rsidRPr="004B187C" w:rsidRDefault="004B187C" w:rsidP="004B187C"/>
    <w:p w14:paraId="5A558424" w14:textId="77777777" w:rsidR="004B187C" w:rsidRPr="004B187C" w:rsidRDefault="004B187C" w:rsidP="004B187C"/>
    <w:p w14:paraId="1DBB38EA" w14:textId="77777777" w:rsidR="004B187C" w:rsidRPr="004B187C" w:rsidRDefault="004B187C" w:rsidP="004B187C"/>
    <w:p w14:paraId="328328B3" w14:textId="77777777" w:rsidR="004B187C" w:rsidRPr="004B187C" w:rsidRDefault="004B187C" w:rsidP="004B187C"/>
    <w:p w14:paraId="6CBD1DA3" w14:textId="77777777" w:rsidR="004B187C" w:rsidRPr="004B187C" w:rsidRDefault="004B187C" w:rsidP="004B187C"/>
    <w:p w14:paraId="2E26E26A" w14:textId="77777777" w:rsidR="004B187C" w:rsidRPr="004B187C" w:rsidRDefault="004B187C" w:rsidP="004B187C"/>
    <w:p w14:paraId="24C8BB13" w14:textId="77777777" w:rsidR="004B187C" w:rsidRPr="004B187C" w:rsidRDefault="004B187C" w:rsidP="004B187C"/>
    <w:p w14:paraId="43BD9514" w14:textId="77777777" w:rsidR="004B187C" w:rsidRPr="004B187C" w:rsidRDefault="004B187C" w:rsidP="004B187C"/>
    <w:p w14:paraId="5B0CFD8D" w14:textId="77777777" w:rsidR="004B187C" w:rsidRPr="004B187C" w:rsidRDefault="004B187C" w:rsidP="004B187C"/>
    <w:p w14:paraId="1C67E989" w14:textId="77777777" w:rsidR="004B187C" w:rsidRPr="004B187C" w:rsidRDefault="004B187C" w:rsidP="004B187C"/>
    <w:p w14:paraId="5976E20B" w14:textId="77777777" w:rsidR="004B187C" w:rsidRPr="004B187C" w:rsidRDefault="004B187C" w:rsidP="004B187C"/>
    <w:p w14:paraId="40CA9F74" w14:textId="77777777" w:rsidR="004B187C" w:rsidRPr="004B187C" w:rsidRDefault="004B187C" w:rsidP="004B187C"/>
    <w:p w14:paraId="38540EB7" w14:textId="77777777" w:rsidR="004B187C" w:rsidRPr="004B187C" w:rsidRDefault="004B187C" w:rsidP="004B187C"/>
    <w:p w14:paraId="0BC559B3" w14:textId="455383AC" w:rsidR="004B187C" w:rsidRPr="004B187C" w:rsidRDefault="004B187C" w:rsidP="004B187C">
      <w:pPr>
        <w:rPr>
          <w:rFonts w:ascii="Tahoma" w:hAnsi="Tahoma" w:cs="Tahoma"/>
          <w:sz w:val="20"/>
          <w:szCs w:val="20"/>
        </w:rPr>
      </w:pP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1 - щит управления,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2 - огнетушитель-2шт,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3 - ящик эл. ввода,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4 - станция водоснабжения </w:t>
      </w:r>
      <w:r w:rsidR="001B172F">
        <w:rPr>
          <w:rFonts w:ascii="Tahoma" w:hAnsi="Tahoma" w:cs="Tahoma"/>
          <w:color w:val="000000"/>
          <w:sz w:val="20"/>
          <w:szCs w:val="20"/>
          <w:shd w:val="clear" w:color="auto" w:fill="FFFFFF"/>
        </w:rPr>
        <w:t>"</w:t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Стандарт-60",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5 - бак 1000л-2шт,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6 - водонагреватель 30л,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7 - электроконвектор 1,5кВт-3шт,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8 - вентиляционный узел(470-8106000)-3шт,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9 - вешалка с полкой(470Г-8250100),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10 - мойка из нерж. стали со смесителем, тумбой (М30.10) и зеркалом,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11 - патрубок вывода канализации,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12 - аптечка автомобильная,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13 - крючок (ШП-111.001)-6шт,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14 - тепловентилятор ТВПС-6,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15 - кронштейн для туалетной бумаги-5шт,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16 - шкаф встроенный(М56.04),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17 - унитаз "Компакт" с крышкой,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18 - санузел(установка 470М-8260500),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19 - тамбур(470-Э-371/08),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20 - перегородка (470-Э-232.13-10.00.000),</w:t>
      </w:r>
      <w:r w:rsidRPr="004B187C">
        <w:rPr>
          <w:rFonts w:ascii="Tahoma" w:hAnsi="Tahoma" w:cs="Tahoma"/>
          <w:color w:val="000000"/>
          <w:sz w:val="20"/>
          <w:szCs w:val="20"/>
        </w:rPr>
        <w:br/>
      </w:r>
      <w:r w:rsidRPr="004B187C">
        <w:rPr>
          <w:rFonts w:ascii="Tahoma" w:hAnsi="Tahoma" w:cs="Tahoma"/>
          <w:color w:val="000000"/>
          <w:sz w:val="20"/>
          <w:szCs w:val="20"/>
          <w:shd w:val="clear" w:color="auto" w:fill="FFFFFF"/>
        </w:rPr>
        <w:t>21 - Пожарный извещатель-2шт.</w:t>
      </w:r>
    </w:p>
    <w:p w14:paraId="2D0EEBFD" w14:textId="77777777" w:rsidR="00AE54B3" w:rsidRDefault="00AE54B3" w:rsidP="004B187C"/>
    <w:p w14:paraId="30801916" w14:textId="77777777" w:rsidR="004B187C" w:rsidRDefault="004B187C" w:rsidP="004B187C"/>
    <w:p w14:paraId="3D4F221B" w14:textId="77777777" w:rsidR="00B36955" w:rsidRDefault="00B36955" w:rsidP="00E31D6C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Возможно рассмотрение комплектаций с размещением оборудования Поставщика, при условии наличия перечисленного объема наполнения вагона.</w:t>
      </w:r>
    </w:p>
    <w:p w14:paraId="1FDC39BB" w14:textId="77777777" w:rsidR="004B187C" w:rsidRDefault="004B187C" w:rsidP="004B187C"/>
    <w:p w14:paraId="5E9F7F31" w14:textId="77777777" w:rsidR="004B187C" w:rsidRDefault="004B187C" w:rsidP="004B187C"/>
    <w:p w14:paraId="27DF66D9" w14:textId="77777777" w:rsidR="004B187C" w:rsidRDefault="004B187C" w:rsidP="004B187C"/>
    <w:p w14:paraId="407969D3" w14:textId="77777777" w:rsidR="004B187C" w:rsidRDefault="004B187C" w:rsidP="004B187C"/>
    <w:p w14:paraId="0CDD9913" w14:textId="77777777" w:rsidR="004B187C" w:rsidRDefault="004B187C" w:rsidP="004B187C"/>
    <w:p w14:paraId="2C462414" w14:textId="77777777" w:rsidR="004B187C" w:rsidRDefault="004B187C" w:rsidP="004B187C"/>
    <w:p w14:paraId="19E2D342" w14:textId="77777777" w:rsidR="004B187C" w:rsidRDefault="004B187C" w:rsidP="004B187C"/>
    <w:p w14:paraId="2DCF4319" w14:textId="77777777" w:rsidR="004B187C" w:rsidRDefault="004B187C" w:rsidP="004B187C"/>
    <w:p w14:paraId="034DF1CC" w14:textId="77777777" w:rsidR="004B187C" w:rsidRDefault="004B187C" w:rsidP="004B187C"/>
    <w:p w14:paraId="6041DF2C" w14:textId="77777777" w:rsidR="004B187C" w:rsidRDefault="004B187C" w:rsidP="004B187C"/>
    <w:p w14:paraId="5A1B8070" w14:textId="77777777" w:rsidR="004B187C" w:rsidRDefault="004B187C" w:rsidP="004B187C"/>
    <w:p w14:paraId="6C1B3747" w14:textId="77777777" w:rsidR="004B187C" w:rsidRDefault="004B187C" w:rsidP="004B187C"/>
    <w:p w14:paraId="6B24A2E4" w14:textId="77777777" w:rsidR="004B187C" w:rsidRDefault="004B187C" w:rsidP="004B187C"/>
    <w:p w14:paraId="7789E7A8" w14:textId="77777777" w:rsidR="004B187C" w:rsidRDefault="004B187C" w:rsidP="004B187C"/>
    <w:p w14:paraId="66D40F08" w14:textId="366119EE" w:rsidR="004B187C" w:rsidRDefault="004B187C" w:rsidP="004B187C"/>
    <w:p w14:paraId="462C987A" w14:textId="77777777" w:rsidR="00B8223A" w:rsidRDefault="00B8223A" w:rsidP="004B187C"/>
    <w:p w14:paraId="70519F2D" w14:textId="77777777" w:rsidR="004B187C" w:rsidRDefault="004B187C" w:rsidP="004B187C">
      <w:pPr>
        <w:rPr>
          <w:rFonts w:ascii="Tahoma" w:hAnsi="Tahoma" w:cs="Tahoma"/>
          <w:b/>
        </w:rPr>
      </w:pPr>
      <w:r w:rsidRPr="00AE54B3">
        <w:rPr>
          <w:rFonts w:ascii="Tahoma" w:hAnsi="Tahoma" w:cs="Tahoma"/>
          <w:b/>
          <w:sz w:val="20"/>
          <w:szCs w:val="20"/>
        </w:rPr>
        <w:lastRenderedPageBreak/>
        <w:t>Схема на жилой вагон</w:t>
      </w:r>
      <w:r>
        <w:rPr>
          <w:rFonts w:ascii="Tahoma" w:hAnsi="Tahoma" w:cs="Tahoma"/>
          <w:b/>
          <w:sz w:val="20"/>
          <w:szCs w:val="20"/>
        </w:rPr>
        <w:t>-сушилка (количество 1 шт):</w:t>
      </w:r>
    </w:p>
    <w:p w14:paraId="06546DD9" w14:textId="77777777" w:rsidR="004B187C" w:rsidRDefault="004B187C" w:rsidP="004B187C">
      <w:r>
        <w:rPr>
          <w:rFonts w:ascii="Arial" w:hAnsi="Arial" w:cs="Arial"/>
          <w:b/>
          <w:bCs/>
          <w:noProof/>
          <w:color w:val="000000"/>
          <w:sz w:val="36"/>
          <w:szCs w:val="36"/>
          <w:shd w:val="clear" w:color="auto" w:fill="FFFFFF"/>
          <w:lang w:eastAsia="ru-RU"/>
        </w:rPr>
        <w:drawing>
          <wp:anchor distT="0" distB="0" distL="114300" distR="114300" simplePos="0" relativeHeight="251663360" behindDoc="1" locked="0" layoutInCell="1" allowOverlap="1" wp14:anchorId="5A3C47B7" wp14:editId="55982A1F">
            <wp:simplePos x="0" y="0"/>
            <wp:positionH relativeFrom="margin">
              <wp:align>center</wp:align>
            </wp:positionH>
            <wp:positionV relativeFrom="paragraph">
              <wp:posOffset>226060</wp:posOffset>
            </wp:positionV>
            <wp:extent cx="6750705" cy="2698115"/>
            <wp:effectExtent l="0" t="0" r="0" b="6985"/>
            <wp:wrapNone/>
            <wp:docPr id="1" name="Рисунок 1" descr="C:\Users\KoshevoyES\Desktop\dfujy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KoshevoyES\Desktop\dfujy\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705" cy="269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06D1E8" w14:textId="77777777" w:rsidR="004B187C" w:rsidRPr="004B187C" w:rsidRDefault="004B187C" w:rsidP="004B187C"/>
    <w:p w14:paraId="50AF9456" w14:textId="77777777" w:rsidR="004B187C" w:rsidRPr="004B187C" w:rsidRDefault="004B187C" w:rsidP="004B187C"/>
    <w:p w14:paraId="7ADA862C" w14:textId="77777777" w:rsidR="004B187C" w:rsidRPr="004B187C" w:rsidRDefault="004B187C" w:rsidP="004B187C"/>
    <w:p w14:paraId="2C5A4B82" w14:textId="77777777" w:rsidR="004B187C" w:rsidRPr="004B187C" w:rsidRDefault="004B187C" w:rsidP="004B187C"/>
    <w:p w14:paraId="1F0F8814" w14:textId="77777777" w:rsidR="004B187C" w:rsidRPr="004B187C" w:rsidRDefault="004B187C" w:rsidP="004B187C"/>
    <w:p w14:paraId="31E4368A" w14:textId="77777777" w:rsidR="004B187C" w:rsidRPr="004B187C" w:rsidRDefault="004B187C" w:rsidP="004B187C"/>
    <w:p w14:paraId="1B0D2CB8" w14:textId="77777777" w:rsidR="004B187C" w:rsidRPr="004B187C" w:rsidRDefault="004B187C" w:rsidP="004B187C"/>
    <w:p w14:paraId="6379477D" w14:textId="77777777" w:rsidR="004B187C" w:rsidRPr="004B187C" w:rsidRDefault="004B187C" w:rsidP="004B187C"/>
    <w:p w14:paraId="3EB86C8A" w14:textId="77777777" w:rsidR="004B187C" w:rsidRPr="004B187C" w:rsidRDefault="004B187C" w:rsidP="004B187C"/>
    <w:p w14:paraId="4428B3B6" w14:textId="77777777" w:rsidR="004B187C" w:rsidRPr="004B187C" w:rsidRDefault="004B187C" w:rsidP="004B187C"/>
    <w:p w14:paraId="68833531" w14:textId="77777777" w:rsidR="004B187C" w:rsidRPr="004B187C" w:rsidRDefault="004B187C" w:rsidP="004B187C"/>
    <w:p w14:paraId="0C9C7E1B" w14:textId="77777777" w:rsidR="004B187C" w:rsidRPr="004B187C" w:rsidRDefault="004B187C" w:rsidP="004B187C"/>
    <w:p w14:paraId="6A9E9B76" w14:textId="77777777" w:rsidR="004B187C" w:rsidRPr="004B187C" w:rsidRDefault="004B187C" w:rsidP="004B187C"/>
    <w:p w14:paraId="61BEECE9" w14:textId="77777777" w:rsidR="004B187C" w:rsidRPr="004B187C" w:rsidRDefault="004B187C" w:rsidP="004B187C"/>
    <w:p w14:paraId="749387D3" w14:textId="77777777" w:rsidR="004B187C" w:rsidRPr="004B187C" w:rsidRDefault="004B187C" w:rsidP="004B187C"/>
    <w:p w14:paraId="5ACE9A0B" w14:textId="77777777" w:rsidR="004B187C" w:rsidRPr="004B187C" w:rsidRDefault="004B187C" w:rsidP="004B187C"/>
    <w:p w14:paraId="42F88385" w14:textId="77777777" w:rsidR="004B187C" w:rsidRPr="004B187C" w:rsidRDefault="004B187C" w:rsidP="004B187C"/>
    <w:p w14:paraId="52DA51E4" w14:textId="77777777" w:rsidR="004B187C" w:rsidRDefault="004B187C" w:rsidP="004B187C"/>
    <w:p w14:paraId="1C848A19" w14:textId="77777777" w:rsidR="004B187C" w:rsidRDefault="004B187C" w:rsidP="004B187C">
      <w:pPr>
        <w:tabs>
          <w:tab w:val="left" w:pos="3390"/>
        </w:tabs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1 - Щит управления,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2 - Огнетушитель ОП-4-2шт.,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3 - Ящик для аптечки(470-3912020),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4 - Тепловентилятор (ТВПС-5)-2шт.,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5 - Эл.конвектор 1,5кВт.,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6 - Скамья(470А-8224010),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7 - Вешалка(470А-8230500),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8 - Извещатель пожарный,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9 - Умывальник с эл.нагревом, тумба с мойкой из нерж. стали и зеркалом (470-4711300-01),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10 - Патрубок вывода канализации,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11 - Кожух вытяжной (470А-8105010)-2шт.,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12 - Секция шкафа сушильного (470А-8240010)(580х770мм)-12шт.,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13 - Ящик эл.ввода,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14 - Вентиляционный узел(470-8106000-01),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15 - Щит(470-5016012)-2шт.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Комплект поставки:</w:t>
      </w:r>
      <w:r>
        <w:rPr>
          <w:rFonts w:ascii="Arial" w:hAnsi="Arial" w:cs="Arial"/>
          <w:color w:val="000000"/>
          <w:shd w:val="clear" w:color="auto" w:fill="FFFFFF"/>
        </w:rPr>
        <w:t> Емкость пластиковая для питьевой воды(60л.).</w:t>
      </w:r>
    </w:p>
    <w:p w14:paraId="23B294A2" w14:textId="77777777" w:rsidR="004B187C" w:rsidRDefault="004B187C" w:rsidP="004B187C"/>
    <w:p w14:paraId="14FCE37F" w14:textId="77777777" w:rsidR="004B187C" w:rsidRDefault="004B187C" w:rsidP="004B187C"/>
    <w:p w14:paraId="44B02E0B" w14:textId="77777777" w:rsidR="00B36955" w:rsidRDefault="00B36955" w:rsidP="00B36955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Возможно рассмотрение комплектаций с размещением оборудования Поставщика, при условии наличия перечисленного объема наполнения вагона.</w:t>
      </w:r>
    </w:p>
    <w:p w14:paraId="35E32A99" w14:textId="77777777" w:rsidR="004B187C" w:rsidRDefault="004B187C" w:rsidP="004B187C"/>
    <w:p w14:paraId="66E5F7D0" w14:textId="77777777" w:rsidR="004B187C" w:rsidRDefault="004B187C" w:rsidP="004B187C"/>
    <w:p w14:paraId="1F60C44D" w14:textId="77777777" w:rsidR="004B187C" w:rsidRDefault="004B187C" w:rsidP="004B187C"/>
    <w:p w14:paraId="5E577A5D" w14:textId="77777777" w:rsidR="004B187C" w:rsidRDefault="004B187C" w:rsidP="004B187C"/>
    <w:p w14:paraId="5CFE2B0F" w14:textId="77777777" w:rsidR="004B187C" w:rsidRDefault="004B187C" w:rsidP="004B187C"/>
    <w:p w14:paraId="1DC6C028" w14:textId="77777777" w:rsidR="004B187C" w:rsidRDefault="004B187C" w:rsidP="004B187C"/>
    <w:p w14:paraId="6CC692F9" w14:textId="77777777" w:rsidR="004B187C" w:rsidRDefault="004B187C" w:rsidP="004B187C"/>
    <w:p w14:paraId="19014F7F" w14:textId="77777777" w:rsidR="004B187C" w:rsidRDefault="004B187C" w:rsidP="004B187C"/>
    <w:p w14:paraId="62538A7C" w14:textId="77777777" w:rsidR="004B187C" w:rsidRDefault="004B187C" w:rsidP="004B187C"/>
    <w:p w14:paraId="39F49E99" w14:textId="77777777" w:rsidR="004B187C" w:rsidRDefault="004B187C" w:rsidP="004B187C"/>
    <w:p w14:paraId="78752E78" w14:textId="77777777" w:rsidR="004B187C" w:rsidRDefault="004B187C" w:rsidP="004B187C"/>
    <w:p w14:paraId="42849819" w14:textId="77777777" w:rsidR="004B187C" w:rsidRDefault="004B187C" w:rsidP="004B187C"/>
    <w:p w14:paraId="73CBBD23" w14:textId="77777777" w:rsidR="004B187C" w:rsidRDefault="004B187C" w:rsidP="004B187C"/>
    <w:p w14:paraId="6A23E18C" w14:textId="77777777" w:rsidR="004B187C" w:rsidRDefault="004B187C" w:rsidP="004B187C"/>
    <w:p w14:paraId="7D909F2F" w14:textId="77777777" w:rsidR="004B187C" w:rsidRDefault="004B187C" w:rsidP="004B187C"/>
    <w:p w14:paraId="3037BA6C" w14:textId="77777777" w:rsidR="004B187C" w:rsidRDefault="004B187C" w:rsidP="004B187C"/>
    <w:p w14:paraId="64F78DE2" w14:textId="77777777" w:rsidR="004B187C" w:rsidRDefault="004B187C" w:rsidP="004B187C"/>
    <w:p w14:paraId="532A7D44" w14:textId="382B98C9" w:rsidR="004B187C" w:rsidRDefault="004B187C" w:rsidP="004B187C"/>
    <w:p w14:paraId="7B911B47" w14:textId="77777777" w:rsidR="00FF1BA1" w:rsidRDefault="00FF1BA1" w:rsidP="004B187C"/>
    <w:p w14:paraId="20147A10" w14:textId="77777777" w:rsidR="004B187C" w:rsidRDefault="004B187C" w:rsidP="004B187C">
      <w:pPr>
        <w:rPr>
          <w:rFonts w:ascii="Tahoma" w:hAnsi="Tahoma" w:cs="Tahoma"/>
          <w:b/>
        </w:rPr>
      </w:pPr>
      <w:r w:rsidRPr="00AE54B3">
        <w:rPr>
          <w:rFonts w:ascii="Tahoma" w:hAnsi="Tahoma" w:cs="Tahoma"/>
          <w:b/>
          <w:sz w:val="20"/>
          <w:szCs w:val="20"/>
        </w:rPr>
        <w:lastRenderedPageBreak/>
        <w:t>Схема на жилой вагон</w:t>
      </w:r>
      <w:r>
        <w:rPr>
          <w:rFonts w:ascii="Tahoma" w:hAnsi="Tahoma" w:cs="Tahoma"/>
          <w:b/>
          <w:sz w:val="20"/>
          <w:szCs w:val="20"/>
        </w:rPr>
        <w:t>-душевая (количество 1 шт):</w:t>
      </w:r>
    </w:p>
    <w:p w14:paraId="4C9B81EB" w14:textId="77777777" w:rsidR="004B187C" w:rsidRDefault="004B187C" w:rsidP="004B187C">
      <w:r w:rsidRPr="0099310A">
        <w:rPr>
          <w:rFonts w:ascii="Arial" w:hAnsi="Arial" w:cs="Arial"/>
          <w:b/>
          <w:bCs/>
          <w:noProof/>
          <w:color w:val="000000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65408" behindDoc="1" locked="0" layoutInCell="1" allowOverlap="1" wp14:anchorId="4994BDA7" wp14:editId="6A3C9A10">
            <wp:simplePos x="0" y="0"/>
            <wp:positionH relativeFrom="page">
              <wp:align>center</wp:align>
            </wp:positionH>
            <wp:positionV relativeFrom="paragraph">
              <wp:posOffset>293486</wp:posOffset>
            </wp:positionV>
            <wp:extent cx="6394450" cy="2381250"/>
            <wp:effectExtent l="0" t="0" r="6350" b="0"/>
            <wp:wrapNone/>
            <wp:docPr id="3" name="Рисунок 3" descr="C:\Users\KoshevoyES\Desktop\dfujy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KoshevoyES\Desktop\dfujy\1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D3E081" w14:textId="77777777" w:rsidR="004B187C" w:rsidRPr="004B187C" w:rsidRDefault="004B187C" w:rsidP="004B187C"/>
    <w:p w14:paraId="4F5856F4" w14:textId="77777777" w:rsidR="004B187C" w:rsidRPr="004B187C" w:rsidRDefault="004B187C" w:rsidP="004B187C"/>
    <w:p w14:paraId="0B0CC149" w14:textId="77777777" w:rsidR="004B187C" w:rsidRPr="004B187C" w:rsidRDefault="004B187C" w:rsidP="004B187C"/>
    <w:p w14:paraId="035FBD8D" w14:textId="77777777" w:rsidR="004B187C" w:rsidRPr="004B187C" w:rsidRDefault="004B187C" w:rsidP="004B187C"/>
    <w:p w14:paraId="0AF78E43" w14:textId="77777777" w:rsidR="004B187C" w:rsidRPr="004B187C" w:rsidRDefault="004B187C" w:rsidP="004B187C"/>
    <w:p w14:paraId="5619511E" w14:textId="77777777" w:rsidR="004B187C" w:rsidRPr="004B187C" w:rsidRDefault="004B187C" w:rsidP="004B187C"/>
    <w:p w14:paraId="2449CF41" w14:textId="77777777" w:rsidR="004B187C" w:rsidRPr="004B187C" w:rsidRDefault="004B187C" w:rsidP="004B187C"/>
    <w:p w14:paraId="3EA0C4E8" w14:textId="77777777" w:rsidR="004B187C" w:rsidRPr="004B187C" w:rsidRDefault="004B187C" w:rsidP="004B187C"/>
    <w:p w14:paraId="38AEDF62" w14:textId="77777777" w:rsidR="004B187C" w:rsidRPr="004B187C" w:rsidRDefault="004B187C" w:rsidP="004B187C"/>
    <w:p w14:paraId="27BC8A0B" w14:textId="77777777" w:rsidR="004B187C" w:rsidRPr="004B187C" w:rsidRDefault="004B187C" w:rsidP="004B187C"/>
    <w:p w14:paraId="0708A0DD" w14:textId="77777777" w:rsidR="004B187C" w:rsidRPr="004B187C" w:rsidRDefault="004B187C" w:rsidP="004B187C"/>
    <w:p w14:paraId="71100218" w14:textId="77777777" w:rsidR="004B187C" w:rsidRPr="004B187C" w:rsidRDefault="004B187C" w:rsidP="004B187C"/>
    <w:p w14:paraId="0E2D3B52" w14:textId="77777777" w:rsidR="004B187C" w:rsidRPr="004B187C" w:rsidRDefault="004B187C" w:rsidP="004B187C"/>
    <w:p w14:paraId="78498224" w14:textId="77777777" w:rsidR="004B187C" w:rsidRPr="004B187C" w:rsidRDefault="004B187C" w:rsidP="004B187C"/>
    <w:p w14:paraId="3712989D" w14:textId="77777777" w:rsidR="004B187C" w:rsidRPr="004B187C" w:rsidRDefault="004B187C" w:rsidP="004B187C"/>
    <w:p w14:paraId="5F758A7D" w14:textId="77777777" w:rsidR="004B187C" w:rsidRPr="004B187C" w:rsidRDefault="004B187C" w:rsidP="004B187C"/>
    <w:p w14:paraId="3B4EB3E1" w14:textId="77777777" w:rsidR="004B187C" w:rsidRDefault="004B187C" w:rsidP="004B187C"/>
    <w:p w14:paraId="555789BE" w14:textId="77777777" w:rsidR="004B187C" w:rsidRDefault="004B187C" w:rsidP="004B187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1 - Душевой поддон эмалированный (800х800)мм-5шт.;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2 - Смеситель с душевой насадкой-5шт.;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3 - Шторка (470В-8250540)-5шт.;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4 - Решетка (470В-8250600)-5шт.;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5 - Перегородка душевых кабин (установка 470Л-5016010);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6 - Мойка нерж. со смесителем и тумбой М30.10;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7 - Ящик для аптечки 470-3912020;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8 - Эл. конвектор напольный 1,5квт-3шт.;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9 - Вешалка с полкой (470Г-8250100)-5шт.;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10 - Бак (1000л.) (пластиковый)-2шт.;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11 - Станция водоснабжения "Стандарт-60" с водонагревателем 100л. на подставке-3шт.;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12 - Ящик электр. ввода;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13 - Вентиляционный узел-3шт.;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14 - Извещатель пожарный;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15 - Щит управления;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16 - Тамбур(470В-8220000);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17 - Огнетушитель ОП-4 -2шт.;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18 - Тепловентилятор ТВПС-5;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19 - Скамья (470А-8224010)-2шт.;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20 - Патрубок вывода канализации.</w:t>
      </w:r>
    </w:p>
    <w:p w14:paraId="1A4C110C" w14:textId="77777777" w:rsidR="004B187C" w:rsidRDefault="004B187C" w:rsidP="004B187C">
      <w:pPr>
        <w:rPr>
          <w:rFonts w:ascii="Arial" w:hAnsi="Arial" w:cs="Arial"/>
          <w:color w:val="000000"/>
          <w:shd w:val="clear" w:color="auto" w:fill="FFFFFF"/>
        </w:rPr>
      </w:pPr>
    </w:p>
    <w:p w14:paraId="7336B6B9" w14:textId="77777777" w:rsidR="004B187C" w:rsidRDefault="004B187C" w:rsidP="004B187C">
      <w:pPr>
        <w:rPr>
          <w:rFonts w:ascii="Arial" w:hAnsi="Arial" w:cs="Arial"/>
          <w:color w:val="000000"/>
          <w:shd w:val="clear" w:color="auto" w:fill="FFFFFF"/>
        </w:rPr>
      </w:pPr>
    </w:p>
    <w:p w14:paraId="150CCE59" w14:textId="77777777" w:rsidR="00B36955" w:rsidRDefault="00B36955" w:rsidP="00B36955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Возможно рассмотрение комплектаций с размещением оборудования Поставщика, при условии наличия перечисленного объема наполнения вагона.</w:t>
      </w:r>
    </w:p>
    <w:p w14:paraId="2754D89E" w14:textId="77777777" w:rsidR="004B187C" w:rsidRDefault="004B187C" w:rsidP="004B187C">
      <w:pPr>
        <w:rPr>
          <w:rFonts w:ascii="Arial" w:hAnsi="Arial" w:cs="Arial"/>
          <w:color w:val="000000"/>
          <w:shd w:val="clear" w:color="auto" w:fill="FFFFFF"/>
        </w:rPr>
      </w:pPr>
    </w:p>
    <w:p w14:paraId="7D06E648" w14:textId="77777777" w:rsidR="004B187C" w:rsidRDefault="004B187C" w:rsidP="004B187C">
      <w:pPr>
        <w:rPr>
          <w:rFonts w:ascii="Arial" w:hAnsi="Arial" w:cs="Arial"/>
          <w:color w:val="000000"/>
          <w:shd w:val="clear" w:color="auto" w:fill="FFFFFF"/>
        </w:rPr>
      </w:pPr>
    </w:p>
    <w:p w14:paraId="0CBD63E7" w14:textId="77777777" w:rsidR="004B187C" w:rsidRDefault="004B187C" w:rsidP="004B187C">
      <w:pPr>
        <w:rPr>
          <w:rFonts w:ascii="Arial" w:hAnsi="Arial" w:cs="Arial"/>
          <w:color w:val="000000"/>
          <w:shd w:val="clear" w:color="auto" w:fill="FFFFFF"/>
        </w:rPr>
      </w:pPr>
    </w:p>
    <w:p w14:paraId="58AE3F40" w14:textId="77777777" w:rsidR="004B187C" w:rsidRDefault="004B187C" w:rsidP="004B187C">
      <w:pPr>
        <w:rPr>
          <w:rFonts w:ascii="Arial" w:hAnsi="Arial" w:cs="Arial"/>
          <w:color w:val="000000"/>
          <w:shd w:val="clear" w:color="auto" w:fill="FFFFFF"/>
        </w:rPr>
      </w:pPr>
    </w:p>
    <w:p w14:paraId="2FBD6C24" w14:textId="77777777" w:rsidR="004B187C" w:rsidRDefault="004B187C" w:rsidP="004B187C">
      <w:pPr>
        <w:rPr>
          <w:rFonts w:ascii="Arial" w:hAnsi="Arial" w:cs="Arial"/>
          <w:color w:val="000000"/>
          <w:shd w:val="clear" w:color="auto" w:fill="FFFFFF"/>
        </w:rPr>
      </w:pPr>
    </w:p>
    <w:p w14:paraId="10EA7E84" w14:textId="77777777" w:rsidR="004B187C" w:rsidRDefault="004B187C" w:rsidP="004B187C">
      <w:pPr>
        <w:rPr>
          <w:rFonts w:ascii="Arial" w:hAnsi="Arial" w:cs="Arial"/>
          <w:color w:val="000000"/>
          <w:shd w:val="clear" w:color="auto" w:fill="FFFFFF"/>
        </w:rPr>
      </w:pPr>
    </w:p>
    <w:p w14:paraId="0F0454D7" w14:textId="77777777" w:rsidR="004B187C" w:rsidRDefault="004B187C" w:rsidP="004B187C">
      <w:pPr>
        <w:rPr>
          <w:rFonts w:ascii="Arial" w:hAnsi="Arial" w:cs="Arial"/>
          <w:color w:val="000000"/>
          <w:shd w:val="clear" w:color="auto" w:fill="FFFFFF"/>
        </w:rPr>
      </w:pPr>
    </w:p>
    <w:p w14:paraId="34376923" w14:textId="77777777" w:rsidR="004B187C" w:rsidRDefault="004B187C" w:rsidP="004B187C">
      <w:pPr>
        <w:rPr>
          <w:rFonts w:ascii="Arial" w:hAnsi="Arial" w:cs="Arial"/>
          <w:color w:val="000000"/>
          <w:shd w:val="clear" w:color="auto" w:fill="FFFFFF"/>
        </w:rPr>
      </w:pPr>
    </w:p>
    <w:p w14:paraId="4CC943EC" w14:textId="77777777" w:rsidR="004B187C" w:rsidRDefault="004B187C" w:rsidP="004B187C">
      <w:pPr>
        <w:rPr>
          <w:rFonts w:ascii="Arial" w:hAnsi="Arial" w:cs="Arial"/>
          <w:color w:val="000000"/>
          <w:shd w:val="clear" w:color="auto" w:fill="FFFFFF"/>
        </w:rPr>
      </w:pPr>
    </w:p>
    <w:p w14:paraId="603F9743" w14:textId="77777777" w:rsidR="004B187C" w:rsidRDefault="004B187C" w:rsidP="004B187C">
      <w:pPr>
        <w:rPr>
          <w:rFonts w:ascii="Arial" w:hAnsi="Arial" w:cs="Arial"/>
          <w:color w:val="000000"/>
          <w:shd w:val="clear" w:color="auto" w:fill="FFFFFF"/>
        </w:rPr>
      </w:pPr>
    </w:p>
    <w:p w14:paraId="029AE014" w14:textId="77777777" w:rsidR="004B187C" w:rsidRDefault="004B187C" w:rsidP="004B187C">
      <w:pPr>
        <w:rPr>
          <w:rFonts w:ascii="Arial" w:hAnsi="Arial" w:cs="Arial"/>
          <w:color w:val="000000"/>
          <w:shd w:val="clear" w:color="auto" w:fill="FFFFFF"/>
        </w:rPr>
      </w:pPr>
    </w:p>
    <w:p w14:paraId="0A93009D" w14:textId="77777777" w:rsidR="004B187C" w:rsidRDefault="004B187C" w:rsidP="004B187C">
      <w:pPr>
        <w:rPr>
          <w:rFonts w:ascii="Arial" w:hAnsi="Arial" w:cs="Arial"/>
          <w:color w:val="000000"/>
          <w:shd w:val="clear" w:color="auto" w:fill="FFFFFF"/>
        </w:rPr>
      </w:pPr>
    </w:p>
    <w:p w14:paraId="2F7D5B65" w14:textId="77777777" w:rsidR="00AA2961" w:rsidRDefault="00AA2961" w:rsidP="004B187C">
      <w:pPr>
        <w:rPr>
          <w:b/>
          <w:bCs/>
          <w:iCs/>
          <w:szCs w:val="28"/>
        </w:rPr>
      </w:pPr>
    </w:p>
    <w:p w14:paraId="54F92178" w14:textId="77777777" w:rsidR="00AA2961" w:rsidRDefault="00AA2961" w:rsidP="004B187C">
      <w:pPr>
        <w:rPr>
          <w:b/>
          <w:bCs/>
          <w:iCs/>
          <w:szCs w:val="28"/>
        </w:rPr>
      </w:pPr>
    </w:p>
    <w:p w14:paraId="4B994CFF" w14:textId="77777777" w:rsidR="00AA2961" w:rsidRDefault="00AA2961" w:rsidP="004B187C">
      <w:pPr>
        <w:rPr>
          <w:b/>
          <w:bCs/>
          <w:iCs/>
          <w:szCs w:val="28"/>
        </w:rPr>
      </w:pPr>
    </w:p>
    <w:p w14:paraId="501F77FD" w14:textId="77777777" w:rsidR="00AA2961" w:rsidRDefault="00AA2961" w:rsidP="004B187C">
      <w:pPr>
        <w:rPr>
          <w:b/>
          <w:bCs/>
          <w:iCs/>
          <w:szCs w:val="28"/>
        </w:rPr>
      </w:pPr>
    </w:p>
    <w:p w14:paraId="448B33FF" w14:textId="532BBDDC" w:rsidR="004B187C" w:rsidRDefault="004B187C" w:rsidP="004B187C">
      <w:pPr>
        <w:rPr>
          <w:b/>
          <w:bCs/>
          <w:iCs/>
          <w:szCs w:val="28"/>
        </w:rPr>
      </w:pPr>
      <w:r>
        <w:rPr>
          <w:b/>
          <w:bCs/>
          <w:iCs/>
          <w:szCs w:val="28"/>
        </w:rPr>
        <w:lastRenderedPageBreak/>
        <w:t>Оформление транспортных средств в корпоративный стиль (образец на шасси):</w:t>
      </w:r>
    </w:p>
    <w:p w14:paraId="2B568782" w14:textId="77777777" w:rsidR="004B187C" w:rsidRDefault="004B187C" w:rsidP="004B187C">
      <w:pPr>
        <w:rPr>
          <w:b/>
          <w:bCs/>
          <w:iCs/>
          <w:szCs w:val="28"/>
        </w:rPr>
      </w:pPr>
    </w:p>
    <w:p w14:paraId="77CA6A2C" w14:textId="77777777" w:rsidR="00AA2961" w:rsidRDefault="00AA2961" w:rsidP="004B187C"/>
    <w:p w14:paraId="6EC34BAB" w14:textId="77777777" w:rsidR="00AA2961" w:rsidRDefault="00AA2961" w:rsidP="004B187C"/>
    <w:p w14:paraId="49AE1D7D" w14:textId="77777777" w:rsidR="00AA2961" w:rsidRDefault="00AA2961" w:rsidP="004B187C"/>
    <w:p w14:paraId="31995487" w14:textId="553ABE94" w:rsidR="004B187C" w:rsidRPr="004B187C" w:rsidRDefault="004B187C" w:rsidP="004B187C">
      <w:r>
        <w:rPr>
          <w:rFonts w:ascii="Arial" w:hAnsi="Arial" w:cs="Arial"/>
          <w:noProof/>
          <w:sz w:val="18"/>
          <w:szCs w:val="18"/>
          <w:lang w:eastAsia="ru-RU"/>
        </w:rPr>
        <w:drawing>
          <wp:anchor distT="0" distB="0" distL="114300" distR="114300" simplePos="0" relativeHeight="251667456" behindDoc="0" locked="0" layoutInCell="1" allowOverlap="1" wp14:anchorId="31EF5552" wp14:editId="45A8E7C8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931535" cy="3808730"/>
            <wp:effectExtent l="0" t="0" r="0" b="127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380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B187C" w:rsidRPr="004B187C">
      <w:pgSz w:w="11910" w:h="16840"/>
      <w:pgMar w:top="1400" w:right="168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00DB7"/>
    <w:multiLevelType w:val="hybridMultilevel"/>
    <w:tmpl w:val="477CD190"/>
    <w:lvl w:ilvl="0" w:tplc="34F27E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7C6653E"/>
    <w:multiLevelType w:val="hybridMultilevel"/>
    <w:tmpl w:val="D75C8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F596C"/>
    <w:multiLevelType w:val="hybridMultilevel"/>
    <w:tmpl w:val="832E00C2"/>
    <w:lvl w:ilvl="0" w:tplc="4A32B478">
      <w:numFmt w:val="bullet"/>
      <w:lvlText w:val="-"/>
      <w:lvlJc w:val="left"/>
      <w:pPr>
        <w:ind w:left="11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F7AE78AE">
      <w:numFmt w:val="bullet"/>
      <w:lvlText w:val="•"/>
      <w:lvlJc w:val="left"/>
      <w:pPr>
        <w:ind w:left="753" w:hanging="116"/>
      </w:pPr>
      <w:rPr>
        <w:rFonts w:hint="default"/>
        <w:lang w:val="ru-RU" w:eastAsia="en-US" w:bidi="ar-SA"/>
      </w:rPr>
    </w:lvl>
    <w:lvl w:ilvl="2" w:tplc="292E3CE4">
      <w:numFmt w:val="bullet"/>
      <w:lvlText w:val="•"/>
      <w:lvlJc w:val="left"/>
      <w:pPr>
        <w:ind w:left="1386" w:hanging="116"/>
      </w:pPr>
      <w:rPr>
        <w:rFonts w:hint="default"/>
        <w:lang w:val="ru-RU" w:eastAsia="en-US" w:bidi="ar-SA"/>
      </w:rPr>
    </w:lvl>
    <w:lvl w:ilvl="3" w:tplc="6AE8CA08">
      <w:numFmt w:val="bullet"/>
      <w:lvlText w:val="•"/>
      <w:lvlJc w:val="left"/>
      <w:pPr>
        <w:ind w:left="2019" w:hanging="116"/>
      </w:pPr>
      <w:rPr>
        <w:rFonts w:hint="default"/>
        <w:lang w:val="ru-RU" w:eastAsia="en-US" w:bidi="ar-SA"/>
      </w:rPr>
    </w:lvl>
    <w:lvl w:ilvl="4" w:tplc="2E5E5580">
      <w:numFmt w:val="bullet"/>
      <w:lvlText w:val="•"/>
      <w:lvlJc w:val="left"/>
      <w:pPr>
        <w:ind w:left="2652" w:hanging="116"/>
      </w:pPr>
      <w:rPr>
        <w:rFonts w:hint="default"/>
        <w:lang w:val="ru-RU" w:eastAsia="en-US" w:bidi="ar-SA"/>
      </w:rPr>
    </w:lvl>
    <w:lvl w:ilvl="5" w:tplc="94BEACC4">
      <w:numFmt w:val="bullet"/>
      <w:lvlText w:val="•"/>
      <w:lvlJc w:val="left"/>
      <w:pPr>
        <w:ind w:left="3285" w:hanging="116"/>
      </w:pPr>
      <w:rPr>
        <w:rFonts w:hint="default"/>
        <w:lang w:val="ru-RU" w:eastAsia="en-US" w:bidi="ar-SA"/>
      </w:rPr>
    </w:lvl>
    <w:lvl w:ilvl="6" w:tplc="6FF0CA5C">
      <w:numFmt w:val="bullet"/>
      <w:lvlText w:val="•"/>
      <w:lvlJc w:val="left"/>
      <w:pPr>
        <w:ind w:left="3918" w:hanging="116"/>
      </w:pPr>
      <w:rPr>
        <w:rFonts w:hint="default"/>
        <w:lang w:val="ru-RU" w:eastAsia="en-US" w:bidi="ar-SA"/>
      </w:rPr>
    </w:lvl>
    <w:lvl w:ilvl="7" w:tplc="AB92A258">
      <w:numFmt w:val="bullet"/>
      <w:lvlText w:val="•"/>
      <w:lvlJc w:val="left"/>
      <w:pPr>
        <w:ind w:left="4551" w:hanging="116"/>
      </w:pPr>
      <w:rPr>
        <w:rFonts w:hint="default"/>
        <w:lang w:val="ru-RU" w:eastAsia="en-US" w:bidi="ar-SA"/>
      </w:rPr>
    </w:lvl>
    <w:lvl w:ilvl="8" w:tplc="8892E488">
      <w:numFmt w:val="bullet"/>
      <w:lvlText w:val="•"/>
      <w:lvlJc w:val="left"/>
      <w:pPr>
        <w:ind w:left="5184" w:hanging="116"/>
      </w:pPr>
      <w:rPr>
        <w:rFonts w:hint="default"/>
        <w:lang w:val="ru-RU" w:eastAsia="en-US" w:bidi="ar-SA"/>
      </w:rPr>
    </w:lvl>
  </w:abstractNum>
  <w:abstractNum w:abstractNumId="3" w15:restartNumberingAfterBreak="0">
    <w:nsid w:val="72F3165A"/>
    <w:multiLevelType w:val="hybridMultilevel"/>
    <w:tmpl w:val="5E7E65F8"/>
    <w:lvl w:ilvl="0" w:tplc="4418ABDA">
      <w:numFmt w:val="bullet"/>
      <w:lvlText w:val="-"/>
      <w:lvlJc w:val="left"/>
      <w:pPr>
        <w:ind w:left="11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3FFE6CB2">
      <w:numFmt w:val="bullet"/>
      <w:lvlText w:val="•"/>
      <w:lvlJc w:val="left"/>
      <w:pPr>
        <w:ind w:left="753" w:hanging="116"/>
      </w:pPr>
      <w:rPr>
        <w:rFonts w:hint="default"/>
        <w:lang w:val="ru-RU" w:eastAsia="en-US" w:bidi="ar-SA"/>
      </w:rPr>
    </w:lvl>
    <w:lvl w:ilvl="2" w:tplc="5CCC6934">
      <w:numFmt w:val="bullet"/>
      <w:lvlText w:val="•"/>
      <w:lvlJc w:val="left"/>
      <w:pPr>
        <w:ind w:left="1386" w:hanging="116"/>
      </w:pPr>
      <w:rPr>
        <w:rFonts w:hint="default"/>
        <w:lang w:val="ru-RU" w:eastAsia="en-US" w:bidi="ar-SA"/>
      </w:rPr>
    </w:lvl>
    <w:lvl w:ilvl="3" w:tplc="4DBA2EB8">
      <w:numFmt w:val="bullet"/>
      <w:lvlText w:val="•"/>
      <w:lvlJc w:val="left"/>
      <w:pPr>
        <w:ind w:left="2019" w:hanging="116"/>
      </w:pPr>
      <w:rPr>
        <w:rFonts w:hint="default"/>
        <w:lang w:val="ru-RU" w:eastAsia="en-US" w:bidi="ar-SA"/>
      </w:rPr>
    </w:lvl>
    <w:lvl w:ilvl="4" w:tplc="B6EC0D92">
      <w:numFmt w:val="bullet"/>
      <w:lvlText w:val="•"/>
      <w:lvlJc w:val="left"/>
      <w:pPr>
        <w:ind w:left="2652" w:hanging="116"/>
      </w:pPr>
      <w:rPr>
        <w:rFonts w:hint="default"/>
        <w:lang w:val="ru-RU" w:eastAsia="en-US" w:bidi="ar-SA"/>
      </w:rPr>
    </w:lvl>
    <w:lvl w:ilvl="5" w:tplc="0CF68150">
      <w:numFmt w:val="bullet"/>
      <w:lvlText w:val="•"/>
      <w:lvlJc w:val="left"/>
      <w:pPr>
        <w:ind w:left="3285" w:hanging="116"/>
      </w:pPr>
      <w:rPr>
        <w:rFonts w:hint="default"/>
        <w:lang w:val="ru-RU" w:eastAsia="en-US" w:bidi="ar-SA"/>
      </w:rPr>
    </w:lvl>
    <w:lvl w:ilvl="6" w:tplc="639E2266">
      <w:numFmt w:val="bullet"/>
      <w:lvlText w:val="•"/>
      <w:lvlJc w:val="left"/>
      <w:pPr>
        <w:ind w:left="3918" w:hanging="116"/>
      </w:pPr>
      <w:rPr>
        <w:rFonts w:hint="default"/>
        <w:lang w:val="ru-RU" w:eastAsia="en-US" w:bidi="ar-SA"/>
      </w:rPr>
    </w:lvl>
    <w:lvl w:ilvl="7" w:tplc="F8DE145E">
      <w:numFmt w:val="bullet"/>
      <w:lvlText w:val="•"/>
      <w:lvlJc w:val="left"/>
      <w:pPr>
        <w:ind w:left="4551" w:hanging="116"/>
      </w:pPr>
      <w:rPr>
        <w:rFonts w:hint="default"/>
        <w:lang w:val="ru-RU" w:eastAsia="en-US" w:bidi="ar-SA"/>
      </w:rPr>
    </w:lvl>
    <w:lvl w:ilvl="8" w:tplc="9A60EC88">
      <w:numFmt w:val="bullet"/>
      <w:lvlText w:val="•"/>
      <w:lvlJc w:val="left"/>
      <w:pPr>
        <w:ind w:left="5184" w:hanging="116"/>
      </w:pPr>
      <w:rPr>
        <w:rFonts w:hint="default"/>
        <w:lang w:val="ru-RU" w:eastAsia="en-US" w:bidi="ar-SA"/>
      </w:rPr>
    </w:lvl>
  </w:abstractNum>
  <w:abstractNum w:abstractNumId="4" w15:restartNumberingAfterBreak="0">
    <w:nsid w:val="7B80400E"/>
    <w:multiLevelType w:val="multilevel"/>
    <w:tmpl w:val="8646CD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BFF"/>
    <w:rsid w:val="00001E29"/>
    <w:rsid w:val="00022D5A"/>
    <w:rsid w:val="00036DF3"/>
    <w:rsid w:val="000664F1"/>
    <w:rsid w:val="00162EE6"/>
    <w:rsid w:val="00183497"/>
    <w:rsid w:val="00196931"/>
    <w:rsid w:val="001A18C8"/>
    <w:rsid w:val="001B172F"/>
    <w:rsid w:val="001D4262"/>
    <w:rsid w:val="00260F27"/>
    <w:rsid w:val="00271AE0"/>
    <w:rsid w:val="0028392A"/>
    <w:rsid w:val="00341A91"/>
    <w:rsid w:val="00394614"/>
    <w:rsid w:val="004B187C"/>
    <w:rsid w:val="004C3A13"/>
    <w:rsid w:val="005407C0"/>
    <w:rsid w:val="00552C9E"/>
    <w:rsid w:val="00607BFF"/>
    <w:rsid w:val="006572B2"/>
    <w:rsid w:val="006A7BFD"/>
    <w:rsid w:val="007D7B2E"/>
    <w:rsid w:val="007E136C"/>
    <w:rsid w:val="007F2697"/>
    <w:rsid w:val="0080384A"/>
    <w:rsid w:val="00866077"/>
    <w:rsid w:val="008E424B"/>
    <w:rsid w:val="00900B46"/>
    <w:rsid w:val="00982FCD"/>
    <w:rsid w:val="00A10BCD"/>
    <w:rsid w:val="00A26EB0"/>
    <w:rsid w:val="00A410D9"/>
    <w:rsid w:val="00A46C7E"/>
    <w:rsid w:val="00AA2961"/>
    <w:rsid w:val="00AE54B3"/>
    <w:rsid w:val="00B36955"/>
    <w:rsid w:val="00B45B4C"/>
    <w:rsid w:val="00B8223A"/>
    <w:rsid w:val="00B87009"/>
    <w:rsid w:val="00BA5E05"/>
    <w:rsid w:val="00D35290"/>
    <w:rsid w:val="00D42600"/>
    <w:rsid w:val="00D63C2A"/>
    <w:rsid w:val="00D72363"/>
    <w:rsid w:val="00D951BC"/>
    <w:rsid w:val="00DA3B73"/>
    <w:rsid w:val="00E27ED6"/>
    <w:rsid w:val="00E31D6C"/>
    <w:rsid w:val="00EA0961"/>
    <w:rsid w:val="00EB60A2"/>
    <w:rsid w:val="00F03081"/>
    <w:rsid w:val="00F822C6"/>
    <w:rsid w:val="00FF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DCC62"/>
  <w15:docId w15:val="{BF2C5971-A560-44D5-86A8-8397E567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8392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2"/>
      <w:ind w:left="2100" w:right="2105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</w:pPr>
    <w:rPr>
      <w:sz w:val="20"/>
      <w:szCs w:val="20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394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7236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2363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64C55-8645-4668-B810-457830B19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12</Pages>
  <Words>2356</Words>
  <Characters>13430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Рогинская Юлия Михайловна</dc:creator>
  <cp:lastModifiedBy>Горшунова Марина Игоревна</cp:lastModifiedBy>
  <cp:revision>24</cp:revision>
  <cp:lastPrinted>2024-12-10T00:15:00Z</cp:lastPrinted>
  <dcterms:created xsi:type="dcterms:W3CDTF">2024-12-10T02:36:00Z</dcterms:created>
  <dcterms:modified xsi:type="dcterms:W3CDTF">2025-05-15T03:17:00Z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2024-06-03T00:00:00Z</vt:filetime>
  </property>
</Properties>
</file>